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济宁医学院高层次科研成果培育</w:t>
      </w:r>
      <w:bookmarkStart w:id="38" w:name="_GoBack"/>
      <w:bookmarkEnd w:id="38"/>
      <w:r>
        <w:rPr>
          <w:rFonts w:hint="eastAsia" w:ascii="方正小标宋简体" w:eastAsia="方正小标宋简体"/>
          <w:sz w:val="44"/>
          <w:szCs w:val="44"/>
        </w:rPr>
        <w:t>推荐书</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自然科学类</w:t>
      </w:r>
      <w:r>
        <w:rPr>
          <w:rFonts w:hint="eastAsia" w:ascii="方正小标宋简体" w:hAnsi="方正小标宋简体" w:eastAsia="方正小标宋简体" w:cs="方正小标宋简体"/>
          <w:sz w:val="32"/>
          <w:szCs w:val="32"/>
          <w:lang w:eastAsia="zh-CN"/>
        </w:rPr>
        <w:t>）</w:t>
      </w:r>
    </w:p>
    <w:p>
      <w:pPr>
        <w:jc w:val="center"/>
        <w:rPr>
          <w:rFonts w:ascii="黑体" w:hAnsi="黑体" w:eastAsia="黑体"/>
          <w:sz w:val="32"/>
          <w:szCs w:val="32"/>
        </w:rPr>
      </w:pPr>
      <w:r>
        <w:rPr>
          <w:rFonts w:hint="eastAsia" w:ascii="黑体" w:hAnsi="黑体" w:eastAsia="黑体"/>
          <w:sz w:val="32"/>
          <w:szCs w:val="32"/>
        </w:rPr>
        <w:t>一、项目基本情况</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编号：</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977"/>
        <w:gridCol w:w="2693"/>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3"/>
            <w:vAlign w:val="center"/>
          </w:tcPr>
          <w:p>
            <w:pPr>
              <w:spacing w:line="400" w:lineRule="exact"/>
              <w:ind w:left="210" w:hanging="210" w:hangingChars="100"/>
              <w:jc w:val="center"/>
              <w:rPr>
                <w:rFonts w:asciiTheme="minorEastAsia" w:hAnsiTheme="minorEastAsia"/>
                <w:szCs w:val="21"/>
              </w:rPr>
            </w:pPr>
            <w:r>
              <w:rPr>
                <w:rFonts w:hint="eastAsia" w:ascii="宋体" w:hAnsi="宋体" w:eastAsia="宋体"/>
                <w:color w:val="000000"/>
                <w:szCs w:val="21"/>
              </w:rPr>
              <w:t xml:space="preserve">基础研究、应用基础研究 </w:t>
            </w:r>
            <w:r>
              <w:rPr>
                <w:rFonts w:hint="eastAsia" w:ascii="宋体" w:hAnsi="宋体" w:eastAsia="宋体"/>
                <w:color w:val="000000"/>
                <w:sz w:val="24"/>
                <w:szCs w:val="24"/>
              </w:rPr>
              <w:t>□</w:t>
            </w:r>
            <w:r>
              <w:rPr>
                <w:rFonts w:hint="eastAsia" w:ascii="宋体" w:hAnsi="宋体" w:eastAsia="宋体"/>
                <w:color w:val="000000"/>
                <w:szCs w:val="21"/>
              </w:rPr>
              <w:t xml:space="preserve">；技术研发、发明、推广 </w:t>
            </w:r>
            <w:r>
              <w:rPr>
                <w:rFonts w:hint="eastAsia" w:ascii="宋体" w:hAnsi="宋体" w:eastAsia="宋体"/>
                <w:color w:val="00000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 成 人</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完成单位</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推荐单位</w:t>
            </w:r>
          </w:p>
        </w:tc>
        <w:tc>
          <w:tcPr>
            <w:tcW w:w="6571" w:type="dxa"/>
            <w:gridSpan w:val="3"/>
            <w:vAlign w:val="center"/>
          </w:tcPr>
          <w:p>
            <w:pPr>
              <w:jc w:val="center"/>
              <w:rPr>
                <w:rFonts w:asciiTheme="minorEastAsia" w:hAnsiTheme="minorEastAsia"/>
                <w:szCs w:val="21"/>
              </w:rPr>
            </w:pPr>
            <w:r>
              <w:rPr>
                <w:rFonts w:hint="eastAsia" w:asciiTheme="minorEastAsia" w:hAnsiTheme="minorEastAsia"/>
                <w:szCs w:val="21"/>
              </w:rPr>
              <w:t>（盖    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所属学科门类</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7"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任务来源：</w:t>
            </w:r>
          </w:p>
          <w:p>
            <w:pPr>
              <w:jc w:val="center"/>
              <w:rPr>
                <w:rFonts w:asciiTheme="minorEastAsia" w:hAnsiTheme="minorEastAsia"/>
                <w:szCs w:val="21"/>
              </w:rPr>
            </w:pPr>
            <w:r>
              <w:rPr>
                <w:rFonts w:hint="eastAsia" w:asciiTheme="minorEastAsia" w:hAnsiTheme="minorEastAsia"/>
                <w:szCs w:val="21"/>
              </w:rPr>
              <w:t>具体计划、基金的</w:t>
            </w:r>
          </w:p>
          <w:p>
            <w:pPr>
              <w:jc w:val="center"/>
              <w:rPr>
                <w:rFonts w:asciiTheme="minorEastAsia" w:hAnsiTheme="minorEastAsia"/>
                <w:szCs w:val="21"/>
              </w:rPr>
            </w:pPr>
            <w:r>
              <w:rPr>
                <w:rFonts w:hint="eastAsia" w:asciiTheme="minorEastAsia" w:hAnsiTheme="minorEastAsia"/>
                <w:szCs w:val="21"/>
              </w:rPr>
              <w:t>名称和编号</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vAlign w:val="center"/>
          </w:tcPr>
          <w:p>
            <w:pPr>
              <w:jc w:val="center"/>
              <w:rPr>
                <w:rFonts w:asciiTheme="minorEastAsia" w:hAnsiTheme="minorEastAsia"/>
                <w:szCs w:val="21"/>
              </w:rPr>
            </w:pPr>
            <w:r>
              <w:rPr>
                <w:rFonts w:hint="eastAsia" w:asciiTheme="minorEastAsia" w:hAnsiTheme="minorEastAsia"/>
                <w:szCs w:val="21"/>
              </w:rPr>
              <w:t>申请_____件，授权_____件</w:t>
            </w:r>
          </w:p>
        </w:tc>
        <w:tc>
          <w:tcPr>
            <w:tcW w:w="2693" w:type="dxa"/>
            <w:vAlign w:val="center"/>
          </w:tcPr>
          <w:p>
            <w:pPr>
              <w:jc w:val="center"/>
              <w:rPr>
                <w:rFonts w:asciiTheme="minorEastAsia" w:hAnsiTheme="minorEastAsia"/>
                <w:szCs w:val="21"/>
              </w:rPr>
            </w:pPr>
            <w:r>
              <w:rPr>
                <w:rFonts w:asciiTheme="minorEastAsia" w:hAnsiTheme="minorEastAsia"/>
                <w:szCs w:val="21"/>
              </w:rPr>
              <w:t>授权的其他知识产权（</w:t>
            </w:r>
            <w:r>
              <w:rPr>
                <w:rFonts w:hint="eastAsia" w:asciiTheme="minorEastAsia" w:hAnsiTheme="minorEastAsia"/>
                <w:szCs w:val="21"/>
              </w:rPr>
              <w:t>件</w:t>
            </w:r>
            <w:r>
              <w:rPr>
                <w:rFonts w:asciiTheme="minorEastAsia" w:hAnsiTheme="minorEastAsia"/>
                <w:szCs w:val="21"/>
              </w:rPr>
              <w:t>）</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3"/>
            <w:vAlign w:val="center"/>
          </w:tcPr>
          <w:p>
            <w:pPr>
              <w:jc w:val="center"/>
              <w:rPr>
                <w:rFonts w:asciiTheme="minorEastAsia" w:hAnsiTheme="minorEastAsia"/>
                <w:szCs w:val="21"/>
              </w:rPr>
            </w:pPr>
          </w:p>
        </w:tc>
      </w:tr>
    </w:tbl>
    <w:p>
      <w:pPr>
        <w:jc w:val="left"/>
        <w:rPr>
          <w:rFonts w:asciiTheme="minorEastAsia" w:hAnsiTheme="minorEastAsia"/>
          <w:szCs w:val="21"/>
        </w:rPr>
      </w:pPr>
      <w:r>
        <w:rPr>
          <w:rFonts w:hint="eastAsia" w:asciiTheme="minorEastAsia" w:hAnsiTheme="minorEastAsia"/>
          <w:szCs w:val="21"/>
        </w:rPr>
        <w:t>注：1.“编号”由奖励组织实施单位填写。</w:t>
      </w:r>
    </w:p>
    <w:p>
      <w:pPr>
        <w:jc w:val="center"/>
        <w:rPr>
          <w:rFonts w:ascii="黑体" w:hAnsi="黑体" w:eastAsia="黑体"/>
          <w:sz w:val="32"/>
          <w:szCs w:val="32"/>
        </w:rPr>
      </w:pPr>
      <w:r>
        <w:rPr>
          <w:rFonts w:hint="eastAsia" w:ascii="黑体" w:hAnsi="黑体" w:eastAsia="黑体"/>
          <w:sz w:val="32"/>
          <w:szCs w:val="32"/>
        </w:rPr>
        <w:t>二、项目简介</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900" w:hRule="atLeast"/>
        </w:trPr>
        <w:tc>
          <w:tcPr>
            <w:tcW w:w="8522" w:type="dxa"/>
          </w:tcPr>
          <w:p>
            <w:pPr>
              <w:ind w:firstLine="420" w:firstLineChars="200"/>
              <w:rPr>
                <w:rFonts w:asciiTheme="minorEastAsia" w:hAnsiTheme="minorEastAsia"/>
                <w:sz w:val="32"/>
                <w:szCs w:val="32"/>
              </w:rPr>
            </w:pPr>
            <w:r>
              <w:rPr>
                <w:rFonts w:hint="eastAsia" w:asciiTheme="minorEastAsia" w:hAnsiTheme="minorEastAsia"/>
                <w:color w:val="000000"/>
                <w:szCs w:val="21"/>
              </w:rPr>
              <w:t>基础研究、应用基础研究项目</w:t>
            </w: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w:t>
            </w:r>
            <w:r>
              <w:rPr>
                <w:rFonts w:hint="eastAsia" w:asciiTheme="minorEastAsia" w:hAnsiTheme="minorEastAsia"/>
                <w:color w:val="000000"/>
                <w:szCs w:val="21"/>
              </w:rPr>
              <w:t>技术研发、发明、推广</w:t>
            </w:r>
            <w:r>
              <w:rPr>
                <w:rFonts w:hint="eastAsia" w:asciiTheme="minorEastAsia" w:hAnsiTheme="minorEastAsia"/>
                <w:color w:val="000000"/>
              </w:rPr>
              <w:t>项目</w:t>
            </w:r>
            <w:r>
              <w:rPr>
                <w:rFonts w:asciiTheme="minorEastAsia" w:hAnsiTheme="minorEastAsia"/>
              </w:rPr>
              <w:t>包含</w:t>
            </w:r>
            <w:r>
              <w:rPr>
                <w:rFonts w:hint="eastAsia" w:asciiTheme="minorEastAsia" w:hAnsiTheme="minorEastAsia"/>
              </w:rPr>
              <w:t>：</w:t>
            </w:r>
            <w:r>
              <w:rPr>
                <w:rFonts w:asciiTheme="minorEastAsia" w:hAnsiTheme="minorEastAsia"/>
              </w:rPr>
              <w:t>主要技术内容、授权专利情况、技术经济指标、应用</w:t>
            </w:r>
            <w:r>
              <w:rPr>
                <w:rFonts w:hint="eastAsia" w:asciiTheme="minorEastAsia" w:hAnsiTheme="minorEastAsia"/>
              </w:rPr>
              <w:t>推广</w:t>
            </w:r>
            <w:r>
              <w:rPr>
                <w:rFonts w:asciiTheme="minorEastAsia" w:hAnsiTheme="minorEastAsia"/>
              </w:rPr>
              <w:t>及效益情况等</w:t>
            </w:r>
            <w:r>
              <w:rPr>
                <w:rFonts w:hint="eastAsia" w:asciiTheme="minorEastAsia" w:hAnsiTheme="minorEastAsia"/>
              </w:rPr>
              <w:t>。</w:t>
            </w:r>
            <w:r>
              <w:rPr>
                <w:rFonts w:asciiTheme="minorEastAsia" w:hAnsiTheme="minorEastAsia"/>
              </w:rPr>
              <w:t>不超过1200 字。</w:t>
            </w:r>
          </w:p>
        </w:tc>
      </w:tr>
    </w:tbl>
    <w:p>
      <w:pPr>
        <w:jc w:val="center"/>
        <w:rPr>
          <w:rFonts w:ascii="黑体" w:hAnsi="黑体" w:eastAsia="黑体"/>
          <w:sz w:val="32"/>
          <w:szCs w:val="32"/>
        </w:rPr>
      </w:pPr>
      <w:r>
        <w:rPr>
          <w:rFonts w:hint="eastAsia" w:ascii="黑体" w:hAnsi="黑体" w:eastAsia="黑体"/>
          <w:sz w:val="32"/>
          <w:szCs w:val="32"/>
        </w:rPr>
        <w:t>三、重要科学发现和主要技术发明、科技创新</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5" w:hRule="atLeast"/>
        </w:trPr>
        <w:tc>
          <w:tcPr>
            <w:tcW w:w="8522" w:type="dxa"/>
          </w:tcPr>
          <w:p>
            <w:pPr>
              <w:rPr>
                <w:rFonts w:asciiTheme="minorEastAsia" w:hAnsiTheme="minorEastAsia"/>
                <w:szCs w:val="21"/>
              </w:rPr>
            </w:pPr>
            <w:r>
              <w:rPr>
                <w:rFonts w:hint="eastAsia" w:asciiTheme="minorEastAsia" w:hAnsiTheme="minorEastAsia"/>
                <w:szCs w:val="21"/>
              </w:rPr>
              <w:t>1.重要科学发现、主要技术发明、主要科技创新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5" w:hRule="atLeast"/>
        </w:trPr>
        <w:tc>
          <w:tcPr>
            <w:tcW w:w="8522" w:type="dxa"/>
          </w:tcPr>
          <w:p>
            <w:pPr>
              <w:rPr>
                <w:rFonts w:asciiTheme="minorEastAsia" w:hAnsiTheme="minorEastAsia"/>
                <w:szCs w:val="21"/>
              </w:rPr>
            </w:pPr>
            <w:r>
              <w:rPr>
                <w:rFonts w:hint="eastAsia" w:asciiTheme="minorEastAsia" w:hAnsiTheme="minorEastAsia"/>
                <w:szCs w:val="21"/>
              </w:rPr>
              <w:t>2.现阶段存在的研究或技术、科技局限性和今后的主要研究方向</w:t>
            </w:r>
          </w:p>
        </w:tc>
      </w:tr>
    </w:tbl>
    <w:p>
      <w:pPr>
        <w:jc w:val="center"/>
        <w:rPr>
          <w:rFonts w:ascii="黑体" w:hAnsi="黑体" w:eastAsia="黑体"/>
          <w:sz w:val="32"/>
          <w:szCs w:val="32"/>
        </w:rPr>
      </w:pPr>
      <w:r>
        <w:rPr>
          <w:rFonts w:hint="eastAsia" w:ascii="黑体" w:hAnsi="黑体" w:eastAsia="黑体"/>
          <w:sz w:val="32"/>
          <w:szCs w:val="32"/>
        </w:rPr>
        <w:t>四、第三方评价和应用情况</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5" w:hRule="atLeast"/>
        </w:trPr>
        <w:tc>
          <w:tcPr>
            <w:tcW w:w="8522" w:type="dxa"/>
          </w:tcPr>
          <w:p>
            <w:pPr>
              <w:rPr>
                <w:rFonts w:asciiTheme="minorEastAsia" w:hAnsiTheme="minorEastAsia"/>
                <w:szCs w:val="21"/>
              </w:rPr>
            </w:pPr>
            <w:r>
              <w:rPr>
                <w:rFonts w:hint="eastAsia" w:asciiTheme="minorEastAsia" w:hAnsiTheme="minorEastAsia"/>
                <w:szCs w:val="21"/>
              </w:rPr>
              <w:t>1.第三方评价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5" w:hRule="atLeast"/>
        </w:trPr>
        <w:tc>
          <w:tcPr>
            <w:tcW w:w="8522" w:type="dxa"/>
          </w:tcPr>
          <w:p>
            <w:pPr>
              <w:rPr>
                <w:rFonts w:asciiTheme="minorEastAsia" w:hAnsiTheme="minorEastAsia"/>
                <w:szCs w:val="21"/>
              </w:rPr>
            </w:pPr>
            <w:r>
              <w:rPr>
                <w:rFonts w:hint="eastAsia" w:asciiTheme="minorEastAsia" w:hAnsiTheme="minorEastAsia"/>
                <w:szCs w:val="21"/>
              </w:rPr>
              <w:t>2.推广、应用情况，经济效益和社会效益</w:t>
            </w: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6"/>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405"/>
        <w:gridCol w:w="2820"/>
        <w:gridCol w:w="1978"/>
        <w:gridCol w:w="1184"/>
        <w:gridCol w:w="2543"/>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5006" w:type="dxa"/>
            <w:gridSpan w:val="9"/>
            <w:vAlign w:val="center"/>
          </w:tcPr>
          <w:p>
            <w:pPr>
              <w:ind w:left="-105" w:leftChars="-50" w:right="-105" w:rightChars="-50"/>
              <w:jc w:val="left"/>
              <w:rPr>
                <w:rFonts w:asciiTheme="minorEastAsia" w:hAnsiTheme="minorEastAsia"/>
                <w:szCs w:val="21"/>
              </w:rPr>
            </w:pPr>
            <w:r>
              <w:rPr>
                <w:rFonts w:hint="eastAsia"/>
                <w:b/>
                <w:color w:val="FF0000"/>
              </w:rPr>
              <w:t xml:space="preserve">    </w:t>
            </w: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405"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820"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2543" w:type="dxa"/>
            <w:vAlign w:val="center"/>
          </w:tcPr>
          <w:p>
            <w:pPr>
              <w:jc w:val="center"/>
              <w:rPr>
                <w:rFonts w:asciiTheme="minorEastAsia" w:hAnsiTheme="minorEastAsia"/>
                <w:szCs w:val="21"/>
              </w:rPr>
            </w:pPr>
            <w:r>
              <w:rPr>
                <w:rFonts w:hint="eastAsia" w:asciiTheme="minorEastAsia" w:hAnsiTheme="minorEastAsia"/>
                <w:szCs w:val="21"/>
              </w:rPr>
              <w:t>作者（按刊物发表顺序）</w:t>
            </w:r>
          </w:p>
        </w:tc>
        <w:tc>
          <w:tcPr>
            <w:tcW w:w="851"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405" w:type="dxa"/>
            <w:vAlign w:val="center"/>
          </w:tcPr>
          <w:p>
            <w:pPr>
              <w:snapToGrid w:val="0"/>
              <w:jc w:val="center"/>
              <w:rPr>
                <w:rFonts w:asciiTheme="minorEastAsia" w:hAnsiTheme="minorEastAsia"/>
                <w:szCs w:val="21"/>
              </w:rPr>
            </w:pPr>
            <w:bookmarkStart w:id="0" w:name="Lwmc1"/>
            <w:bookmarkEnd w:id="0"/>
          </w:p>
        </w:tc>
        <w:tc>
          <w:tcPr>
            <w:tcW w:w="2820"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bookmarkStart w:id="3" w:name="Zz1"/>
            <w:bookmarkEnd w:id="3"/>
          </w:p>
        </w:tc>
        <w:tc>
          <w:tcPr>
            <w:tcW w:w="851" w:type="dxa"/>
            <w:vAlign w:val="center"/>
          </w:tcPr>
          <w:p>
            <w:pPr>
              <w:snapToGrid w:val="0"/>
              <w:jc w:val="center"/>
              <w:rPr>
                <w:rFonts w:asciiTheme="minorEastAsia" w:hAnsiTheme="minorEastAsia"/>
                <w:szCs w:val="21"/>
              </w:rPr>
            </w:pPr>
            <w:bookmarkStart w:id="4" w:name="Yxy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Eitycs1"/>
        <w:bookmarkEnd w:id="7"/>
        <w:bookmarkStart w:id="8" w:name="Zmcl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pStyle w:val="3"/>
        <w:adjustRightInd w:val="0"/>
        <w:spacing w:line="320" w:lineRule="exact"/>
        <w:ind w:firstLine="422"/>
        <w:rPr>
          <w:rFonts w:ascii="宋体" w:hAnsi="宋体"/>
          <w:b/>
          <w:bCs w:val="0"/>
          <w:szCs w:val="28"/>
        </w:rPr>
      </w:pPr>
    </w:p>
    <w:p>
      <w:pPr>
        <w:pStyle w:val="3"/>
        <w:adjustRightInd w:val="0"/>
        <w:spacing w:line="320" w:lineRule="exact"/>
        <w:ind w:firstLine="422"/>
        <w:rPr>
          <w:rFonts w:ascii="宋体" w:hAnsi="宋体"/>
          <w:b/>
          <w:bCs w:val="0"/>
          <w:szCs w:val="28"/>
        </w:rPr>
      </w:pPr>
      <w:r>
        <w:rPr>
          <w:rFonts w:hint="eastAsia" w:ascii="宋体" w:hAnsi="宋体"/>
          <w:b/>
          <w:bCs w:val="0"/>
          <w:szCs w:val="28"/>
        </w:rPr>
        <w:t>承诺：</w:t>
      </w:r>
      <w:r>
        <w:rPr>
          <w:rFonts w:hint="eastAsia" w:ascii="宋体" w:hAnsi="宋体"/>
          <w:bCs w:val="0"/>
          <w:szCs w:val="28"/>
        </w:rPr>
        <w:t>上述论文专著用于报奖的情况，已征得</w:t>
      </w:r>
      <w:r>
        <w:rPr>
          <w:rFonts w:hint="eastAsia" w:ascii="宋体" w:hAnsi="宋体"/>
        </w:rPr>
        <w:t>未列入项目完成人</w:t>
      </w:r>
      <w:r>
        <w:rPr>
          <w:rFonts w:hint="eastAsia" w:ascii="宋体" w:hAnsi="宋体"/>
          <w:spacing w:val="2"/>
        </w:rPr>
        <w:t>的作者的同意。</w:t>
      </w:r>
    </w:p>
    <w:p>
      <w:pPr>
        <w:jc w:val="center"/>
      </w:pPr>
      <w:r>
        <w:rPr>
          <w:rFonts w:hint="eastAsia"/>
        </w:rPr>
        <w:t xml:space="preserve">                                                                                第一完成人签名：</w:t>
      </w:r>
    </w:p>
    <w:p>
      <w:pPr>
        <w:jc w:val="left"/>
        <w:rPr>
          <w:rFonts w:asciiTheme="minorEastAsia" w:hAnsiTheme="minorEastAsia"/>
          <w:b/>
          <w:bCs/>
          <w:szCs w:val="21"/>
        </w:rPr>
      </w:pPr>
    </w:p>
    <w:tbl>
      <w:tblPr>
        <w:tblStyle w:val="6"/>
        <w:tblW w:w="13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hint="eastAsia" w:asciiTheme="minorEastAsia" w:hAnsiTheme="minorEastAsia"/>
                <w:b/>
              </w:rPr>
              <w:t xml:space="preserve">    </w:t>
            </w: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6"/>
        <w:tblW w:w="13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2172"/>
        <w:gridCol w:w="1730"/>
        <w:gridCol w:w="1485"/>
        <w:gridCol w:w="1559"/>
        <w:gridCol w:w="1158"/>
        <w:gridCol w:w="165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2172"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1485"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15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c>
          <w:tcPr>
            <w:tcW w:w="165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权利人</w:t>
            </w:r>
          </w:p>
        </w:tc>
        <w:tc>
          <w:tcPr>
            <w:tcW w:w="1181"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ascii="宋体" w:hAnsi="宋体"/>
          <w:spacing w:val="2"/>
        </w:rPr>
      </w:pPr>
      <w:r>
        <w:rPr>
          <w:rFonts w:hint="eastAsia" w:ascii="宋体" w:hAnsi="宋体"/>
          <w:b/>
          <w:bCs w:val="0"/>
          <w:szCs w:val="28"/>
        </w:rPr>
        <w:t>承诺：</w:t>
      </w:r>
      <w:r>
        <w:rPr>
          <w:rFonts w:hint="eastAsia" w:ascii="宋体" w:hAnsi="宋体"/>
          <w:bCs w:val="0"/>
          <w:szCs w:val="28"/>
        </w:rPr>
        <w:t>上述知识产权用于报奖的情况，已征得</w:t>
      </w:r>
      <w:r>
        <w:rPr>
          <w:rFonts w:hint="eastAsia" w:ascii="宋体" w:hAnsi="宋体"/>
        </w:rPr>
        <w:t>未列入项目完成人</w:t>
      </w:r>
      <w:r>
        <w:rPr>
          <w:rFonts w:hint="eastAsia" w:ascii="宋体" w:hAnsi="宋体"/>
          <w:spacing w:val="2"/>
        </w:rPr>
        <w:t>的发明人的同意。</w:t>
      </w:r>
    </w:p>
    <w:p>
      <w:pPr>
        <w:pStyle w:val="3"/>
        <w:adjustRightInd w:val="0"/>
        <w:spacing w:line="320" w:lineRule="exact"/>
        <w:ind w:firstLine="5434" w:firstLineChars="2588"/>
        <w:rPr>
          <w:rFonts w:ascii="黑体"/>
        </w:rPr>
        <w:sectPr>
          <w:pgSz w:w="16838" w:h="11906" w:orient="landscape"/>
          <w:pgMar w:top="1797" w:right="1440" w:bottom="1797" w:left="1440" w:header="851" w:footer="992" w:gutter="0"/>
          <w:cols w:space="425" w:num="1"/>
          <w:docGrid w:type="linesAndChars" w:linePitch="312" w:charSpace="0"/>
        </w:sectPr>
      </w:pPr>
      <w:r>
        <w:rPr>
          <w:rFonts w:hint="eastAsia"/>
        </w:rPr>
        <w:t xml:space="preserve">                                       </w:t>
      </w:r>
      <w:r>
        <w:rPr>
          <w:rFonts w:hint="eastAsia"/>
          <w:b/>
        </w:rPr>
        <w:t>第一完成人签名</w:t>
      </w:r>
      <w:r>
        <w:rPr>
          <w:rFonts w:hint="eastAsia"/>
        </w:rPr>
        <w:t>：</w:t>
      </w:r>
    </w:p>
    <w:p>
      <w:pPr>
        <w:jc w:val="center"/>
        <w:rPr>
          <w:rFonts w:ascii="黑体" w:hAnsi="黑体" w:eastAsia="黑体"/>
          <w:sz w:val="32"/>
          <w:szCs w:val="32"/>
        </w:rPr>
      </w:pPr>
      <w:r>
        <w:rPr>
          <w:rFonts w:hint="eastAsia" w:ascii="黑体" w:hAnsi="黑体" w:eastAsia="黑体"/>
          <w:sz w:val="32"/>
          <w:szCs w:val="32"/>
        </w:rPr>
        <w:t>七、完成人情况表</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885"/>
        <w:gridCol w:w="956"/>
        <w:gridCol w:w="320"/>
        <w:gridCol w:w="946"/>
        <w:gridCol w:w="1405"/>
        <w:gridCol w:w="126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姓</w:t>
            </w:r>
            <w:r>
              <w:rPr>
                <w:rFonts w:asciiTheme="minorEastAsia" w:hAnsiTheme="minorEastAsia"/>
                <w:szCs w:val="21"/>
              </w:rPr>
              <w:t xml:space="preserve">    </w:t>
            </w:r>
            <w:r>
              <w:rPr>
                <w:rFonts w:hint="eastAsia" w:asciiTheme="minorEastAsia" w:hAnsiTheme="minorEastAsia"/>
                <w:szCs w:val="21"/>
              </w:rPr>
              <w:t>名</w:t>
            </w:r>
          </w:p>
        </w:tc>
        <w:tc>
          <w:tcPr>
            <w:tcW w:w="2841" w:type="dxa"/>
            <w:gridSpan w:val="2"/>
            <w:vAlign w:val="center"/>
          </w:tcPr>
          <w:p>
            <w:pPr>
              <w:snapToGrid w:val="0"/>
              <w:jc w:val="center"/>
              <w:rPr>
                <w:rFonts w:asciiTheme="minorEastAsia" w:hAnsiTheme="minorEastAsia"/>
                <w:szCs w:val="21"/>
              </w:rPr>
            </w:pPr>
            <w:bookmarkStart w:id="15" w:name="Xm"/>
            <w:bookmarkEnd w:id="15"/>
          </w:p>
        </w:tc>
        <w:tc>
          <w:tcPr>
            <w:tcW w:w="126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性</w:t>
            </w:r>
            <w:r>
              <w:rPr>
                <w:rFonts w:asciiTheme="minorEastAsia" w:hAnsiTheme="minorEastAsia"/>
                <w:szCs w:val="21"/>
              </w:rPr>
              <w:t xml:space="preserve">  </w:t>
            </w:r>
            <w:r>
              <w:rPr>
                <w:rFonts w:hint="eastAsia" w:asciiTheme="minorEastAsia" w:hAnsiTheme="minorEastAsia"/>
                <w:szCs w:val="21"/>
              </w:rPr>
              <w:t>别</w:t>
            </w:r>
          </w:p>
        </w:tc>
        <w:tc>
          <w:tcPr>
            <w:tcW w:w="1405" w:type="dxa"/>
            <w:vAlign w:val="center"/>
          </w:tcPr>
          <w:p>
            <w:pPr>
              <w:jc w:val="center"/>
              <w:rPr>
                <w:rFonts w:asciiTheme="minorEastAsia" w:hAnsiTheme="minorEastAsia"/>
                <w:szCs w:val="21"/>
              </w:rPr>
            </w:pPr>
            <w:bookmarkStart w:id="16" w:name="Xb"/>
            <w:bookmarkEnd w:id="16"/>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w:t>
            </w:r>
            <w:r>
              <w:rPr>
                <w:rFonts w:asciiTheme="minorEastAsia" w:hAnsiTheme="minorEastAsia"/>
                <w:szCs w:val="21"/>
              </w:rPr>
              <w:t xml:space="preserve">   </w:t>
            </w:r>
            <w:r>
              <w:rPr>
                <w:rFonts w:hint="eastAsia" w:asciiTheme="minorEastAsia" w:hAnsiTheme="minorEastAsia"/>
                <w:szCs w:val="21"/>
              </w:rPr>
              <w:t>名</w:t>
            </w:r>
          </w:p>
        </w:tc>
        <w:tc>
          <w:tcPr>
            <w:tcW w:w="1626" w:type="dxa"/>
            <w:vAlign w:val="center"/>
          </w:tcPr>
          <w:p>
            <w:pPr>
              <w:jc w:val="center"/>
              <w:rPr>
                <w:rFonts w:asciiTheme="minorEastAsia" w:hAnsiTheme="minorEastAsia"/>
                <w:szCs w:val="21"/>
              </w:rPr>
            </w:pPr>
            <w:bookmarkStart w:id="17" w:name="Pm"/>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出生年月</w:t>
            </w:r>
          </w:p>
        </w:tc>
        <w:tc>
          <w:tcPr>
            <w:tcW w:w="2841" w:type="dxa"/>
            <w:gridSpan w:val="2"/>
            <w:vAlign w:val="center"/>
          </w:tcPr>
          <w:p>
            <w:pPr>
              <w:snapToGrid w:val="0"/>
              <w:jc w:val="center"/>
              <w:rPr>
                <w:rFonts w:asciiTheme="minorEastAsia" w:hAnsiTheme="minorEastAsia"/>
                <w:szCs w:val="21"/>
              </w:rPr>
            </w:pPr>
            <w:bookmarkStart w:id="18" w:name="Csny"/>
            <w:bookmarkEnd w:id="18"/>
          </w:p>
        </w:tc>
        <w:tc>
          <w:tcPr>
            <w:tcW w:w="126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身份证号</w:t>
            </w:r>
          </w:p>
        </w:tc>
        <w:tc>
          <w:tcPr>
            <w:tcW w:w="4297" w:type="dxa"/>
            <w:gridSpan w:val="3"/>
            <w:vAlign w:val="center"/>
          </w:tcPr>
          <w:p>
            <w:pPr>
              <w:jc w:val="center"/>
              <w:rPr>
                <w:rFonts w:asciiTheme="minorEastAsia" w:hAnsiTheme="minorEastAsia"/>
                <w:szCs w:val="21"/>
              </w:rPr>
            </w:pPr>
            <w:bookmarkStart w:id="19" w:name="Csd"/>
            <w:bookmarkEnd w:id="19"/>
            <w:bookmarkStart w:id="20" w:name="Mz"/>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Theme="minorEastAsia" w:hAnsiTheme="minorEastAsia"/>
                <w:szCs w:val="21"/>
              </w:rPr>
            </w:pPr>
            <w:r>
              <w:rPr>
                <w:rFonts w:hint="eastAsia" w:asciiTheme="minorEastAsia" w:hAnsiTheme="minorEastAsia"/>
                <w:szCs w:val="21"/>
              </w:rPr>
              <w:t>国   籍</w:t>
            </w:r>
          </w:p>
        </w:tc>
        <w:tc>
          <w:tcPr>
            <w:tcW w:w="2841" w:type="dxa"/>
            <w:gridSpan w:val="2"/>
            <w:vAlign w:val="center"/>
          </w:tcPr>
          <w:p>
            <w:pPr>
              <w:snapToGrid w:val="0"/>
              <w:jc w:val="center"/>
              <w:rPr>
                <w:rFonts w:asciiTheme="minorEastAsia" w:hAnsiTheme="minorEastAsia"/>
                <w:szCs w:val="21"/>
              </w:rPr>
            </w:pPr>
            <w:bookmarkStart w:id="21" w:name="Sfzh"/>
            <w:bookmarkEnd w:id="21"/>
          </w:p>
        </w:tc>
        <w:tc>
          <w:tcPr>
            <w:tcW w:w="1266"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归国人员</w:t>
            </w:r>
          </w:p>
        </w:tc>
        <w:tc>
          <w:tcPr>
            <w:tcW w:w="1405" w:type="dxa"/>
            <w:vAlign w:val="center"/>
          </w:tcPr>
          <w:p>
            <w:pPr>
              <w:snapToGrid w:val="0"/>
              <w:jc w:val="center"/>
              <w:rPr>
                <w:rFonts w:asciiTheme="minorEastAsia" w:hAnsiTheme="minorEastAsia"/>
                <w:szCs w:val="21"/>
              </w:rPr>
            </w:pPr>
            <w:bookmarkStart w:id="22" w:name="Dp"/>
            <w:bookmarkEnd w:id="22"/>
          </w:p>
        </w:tc>
        <w:tc>
          <w:tcPr>
            <w:tcW w:w="1266" w:type="dxa"/>
            <w:vAlign w:val="center"/>
          </w:tcPr>
          <w:p>
            <w:pPr>
              <w:spacing w:line="280" w:lineRule="exact"/>
              <w:jc w:val="center"/>
              <w:rPr>
                <w:rFonts w:asciiTheme="minorEastAsia" w:hAnsiTheme="minorEastAsia"/>
                <w:szCs w:val="21"/>
              </w:rPr>
            </w:pPr>
            <w:r>
              <w:rPr>
                <w:rFonts w:hint="eastAsia" w:asciiTheme="minorEastAsia" w:hAnsiTheme="minorEastAsia"/>
                <w:szCs w:val="21"/>
              </w:rPr>
              <w:t>归国时间</w:t>
            </w:r>
          </w:p>
        </w:tc>
        <w:tc>
          <w:tcPr>
            <w:tcW w:w="1626" w:type="dxa"/>
            <w:vAlign w:val="center"/>
          </w:tcPr>
          <w:p>
            <w:pPr>
              <w:jc w:val="center"/>
              <w:rPr>
                <w:rFonts w:asciiTheme="minorEastAsia" w:hAnsiTheme="minorEastAsia"/>
                <w:szCs w:val="21"/>
              </w:rPr>
            </w:pPr>
            <w:bookmarkStart w:id="23" w:name="Gj"/>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工作单位</w:t>
            </w:r>
          </w:p>
        </w:tc>
        <w:tc>
          <w:tcPr>
            <w:tcW w:w="2841" w:type="dxa"/>
            <w:gridSpan w:val="2"/>
            <w:vAlign w:val="center"/>
          </w:tcPr>
          <w:p>
            <w:pPr>
              <w:snapToGrid w:val="0"/>
              <w:rPr>
                <w:rFonts w:asciiTheme="minorEastAsia" w:hAnsiTheme="minorEastAsia"/>
                <w:szCs w:val="21"/>
              </w:rPr>
            </w:pPr>
            <w:bookmarkStart w:id="24" w:name="Gzdw"/>
            <w:bookmarkEnd w:id="24"/>
          </w:p>
        </w:tc>
        <w:tc>
          <w:tcPr>
            <w:tcW w:w="126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二级单位</w:t>
            </w:r>
          </w:p>
        </w:tc>
        <w:tc>
          <w:tcPr>
            <w:tcW w:w="1405" w:type="dxa"/>
            <w:vAlign w:val="center"/>
          </w:tcPr>
          <w:p>
            <w:pPr>
              <w:snapToGrid w:val="0"/>
              <w:jc w:val="center"/>
              <w:rPr>
                <w:rFonts w:asciiTheme="minorEastAsia" w:hAnsiTheme="minorEastAsia"/>
                <w:szCs w:val="21"/>
              </w:rPr>
            </w:pPr>
            <w:bookmarkStart w:id="25" w:name="Szd"/>
            <w:bookmarkEnd w:id="25"/>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行政职务</w:t>
            </w:r>
          </w:p>
        </w:tc>
        <w:tc>
          <w:tcPr>
            <w:tcW w:w="1626" w:type="dxa"/>
            <w:vAlign w:val="center"/>
          </w:tcPr>
          <w:p>
            <w:pPr>
              <w:jc w:val="center"/>
              <w:rPr>
                <w:rFonts w:asciiTheme="minorEastAsia" w:hAnsiTheme="minorEastAsia"/>
                <w:szCs w:val="21"/>
              </w:rPr>
            </w:pPr>
            <w:bookmarkStart w:id="26" w:name="Bgdh"/>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完成单位</w:t>
            </w:r>
          </w:p>
        </w:tc>
        <w:tc>
          <w:tcPr>
            <w:tcW w:w="8404" w:type="dxa"/>
            <w:gridSpan w:val="7"/>
            <w:vAlign w:val="center"/>
          </w:tcPr>
          <w:p>
            <w:pPr>
              <w:jc w:val="center"/>
              <w:rPr>
                <w:rFonts w:asciiTheme="minorEastAsia" w:hAnsiTheme="minorEastAsia"/>
                <w:szCs w:val="21"/>
              </w:rPr>
            </w:pPr>
            <w:bookmarkStart w:id="27" w:name="Zzdh"/>
            <w:bookmarkEnd w:id="27"/>
            <w:bookmarkStart w:id="28" w:name="Wcdw"/>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电子信箱</w:t>
            </w:r>
          </w:p>
        </w:tc>
        <w:tc>
          <w:tcPr>
            <w:tcW w:w="1885" w:type="dxa"/>
            <w:vAlign w:val="center"/>
          </w:tcPr>
          <w:p>
            <w:pPr>
              <w:spacing w:line="240" w:lineRule="exact"/>
              <w:jc w:val="center"/>
              <w:rPr>
                <w:rFonts w:asciiTheme="minorEastAsia" w:hAnsiTheme="minorEastAsia"/>
                <w:szCs w:val="21"/>
              </w:rPr>
            </w:pPr>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办公电话</w:t>
            </w:r>
          </w:p>
        </w:tc>
        <w:tc>
          <w:tcPr>
            <w:tcW w:w="2351" w:type="dxa"/>
            <w:gridSpan w:val="2"/>
            <w:vAlign w:val="center"/>
          </w:tcPr>
          <w:p>
            <w:pPr>
              <w:jc w:val="center"/>
              <w:rPr>
                <w:rFonts w:asciiTheme="minorEastAsia" w:hAnsiTheme="minorEastAsia"/>
                <w:szCs w:val="21"/>
              </w:rPr>
            </w:pPr>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移动电话</w:t>
            </w:r>
          </w:p>
        </w:tc>
        <w:tc>
          <w:tcPr>
            <w:tcW w:w="1626" w:type="dxa"/>
            <w:vAlign w:val="center"/>
          </w:tcPr>
          <w:p>
            <w:pPr>
              <w:jc w:val="center"/>
              <w:rPr>
                <w:rFonts w:asciiTheme="minorEastAsia" w:hAnsiTheme="minorEastAsia"/>
                <w:szCs w:val="21"/>
              </w:rPr>
            </w:pPr>
            <w:bookmarkStart w:id="29" w:name="Yddh"/>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毕业学校</w:t>
            </w:r>
          </w:p>
        </w:tc>
        <w:tc>
          <w:tcPr>
            <w:tcW w:w="1885" w:type="dxa"/>
            <w:vAlign w:val="center"/>
          </w:tcPr>
          <w:p>
            <w:pPr>
              <w:snapToGrid w:val="0"/>
              <w:spacing w:line="80" w:lineRule="atLeast"/>
              <w:jc w:val="center"/>
              <w:rPr>
                <w:rFonts w:asciiTheme="minorEastAsia" w:hAnsiTheme="minorEastAsia"/>
                <w:szCs w:val="21"/>
              </w:rPr>
            </w:pPr>
            <w:bookmarkStart w:id="30" w:name="Byxx"/>
            <w:bookmarkEnd w:id="30"/>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毕业时间</w:t>
            </w:r>
          </w:p>
        </w:tc>
        <w:tc>
          <w:tcPr>
            <w:tcW w:w="2351" w:type="dxa"/>
            <w:gridSpan w:val="2"/>
            <w:vAlign w:val="center"/>
          </w:tcPr>
          <w:p>
            <w:pPr>
              <w:jc w:val="center"/>
              <w:rPr>
                <w:rFonts w:asciiTheme="minorEastAsia" w:hAnsiTheme="minorEastAsia"/>
                <w:szCs w:val="21"/>
              </w:rPr>
            </w:pPr>
            <w:bookmarkStart w:id="31" w:name="Bysj"/>
            <w:bookmarkEnd w:id="31"/>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文化程度</w:t>
            </w:r>
          </w:p>
        </w:tc>
        <w:tc>
          <w:tcPr>
            <w:tcW w:w="1626" w:type="dxa"/>
            <w:vAlign w:val="center"/>
          </w:tcPr>
          <w:p>
            <w:pPr>
              <w:jc w:val="center"/>
              <w:rPr>
                <w:rFonts w:asciiTheme="minorEastAsia" w:hAnsiTheme="minorEastAsia"/>
                <w:szCs w:val="21"/>
              </w:rPr>
            </w:pPr>
            <w:bookmarkStart w:id="32" w:name="Whcd"/>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技术职称</w:t>
            </w:r>
          </w:p>
        </w:tc>
        <w:tc>
          <w:tcPr>
            <w:tcW w:w="1885" w:type="dxa"/>
            <w:vAlign w:val="center"/>
          </w:tcPr>
          <w:p>
            <w:pPr>
              <w:jc w:val="center"/>
              <w:rPr>
                <w:rFonts w:asciiTheme="minorEastAsia" w:hAnsiTheme="minorEastAsia"/>
                <w:szCs w:val="21"/>
              </w:rPr>
            </w:pPr>
            <w:bookmarkStart w:id="33" w:name="Jszc"/>
            <w:bookmarkEnd w:id="33"/>
          </w:p>
        </w:tc>
        <w:tc>
          <w:tcPr>
            <w:tcW w:w="1276" w:type="dxa"/>
            <w:gridSpan w:val="2"/>
            <w:vAlign w:val="center"/>
          </w:tcPr>
          <w:p>
            <w:pPr>
              <w:spacing w:line="360" w:lineRule="exact"/>
              <w:rPr>
                <w:rFonts w:asciiTheme="minorEastAsia" w:hAnsiTheme="minorEastAsia"/>
                <w:szCs w:val="21"/>
              </w:rPr>
            </w:pPr>
            <w:r>
              <w:rPr>
                <w:rFonts w:hint="eastAsia" w:asciiTheme="minorEastAsia" w:hAnsiTheme="minorEastAsia"/>
                <w:szCs w:val="21"/>
              </w:rPr>
              <w:t>专业、专长</w:t>
            </w:r>
          </w:p>
        </w:tc>
        <w:tc>
          <w:tcPr>
            <w:tcW w:w="2351" w:type="dxa"/>
            <w:gridSpan w:val="2"/>
            <w:vAlign w:val="center"/>
          </w:tcPr>
          <w:p>
            <w:pPr>
              <w:snapToGrid w:val="0"/>
              <w:jc w:val="center"/>
              <w:rPr>
                <w:rFonts w:asciiTheme="minorEastAsia" w:hAnsiTheme="minorEastAsia"/>
                <w:szCs w:val="21"/>
              </w:rPr>
            </w:pPr>
            <w:bookmarkStart w:id="34" w:name="Zyzc"/>
            <w:bookmarkEnd w:id="34"/>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最高学位</w:t>
            </w:r>
          </w:p>
        </w:tc>
        <w:tc>
          <w:tcPr>
            <w:tcW w:w="1626" w:type="dxa"/>
            <w:vAlign w:val="center"/>
          </w:tcPr>
          <w:p>
            <w:pPr>
              <w:jc w:val="center"/>
              <w:rPr>
                <w:rFonts w:asciiTheme="minorEastAsia" w:hAnsiTheme="minorEastAsia"/>
                <w:szCs w:val="21"/>
              </w:rPr>
            </w:pPr>
            <w:bookmarkStart w:id="35" w:name="Zgxw"/>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exact"/>
          <w:jc w:val="center"/>
        </w:trPr>
        <w:tc>
          <w:tcPr>
            <w:tcW w:w="3120"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曾获科技奖励情况</w:t>
            </w:r>
          </w:p>
        </w:tc>
        <w:tc>
          <w:tcPr>
            <w:tcW w:w="6519" w:type="dxa"/>
            <w:gridSpan w:val="6"/>
            <w:vAlign w:val="center"/>
          </w:tcPr>
          <w:p>
            <w:pPr>
              <w:rPr>
                <w:rFonts w:asciiTheme="minorEastAsia" w:hAnsiTheme="minorEastAsia"/>
                <w:szCs w:val="21"/>
              </w:rPr>
            </w:pPr>
            <w:bookmarkStart w:id="36" w:name="Chjlq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3120"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参加本项目起止时间</w:t>
            </w:r>
          </w:p>
        </w:tc>
        <w:tc>
          <w:tcPr>
            <w:tcW w:w="6519" w:type="dxa"/>
            <w:gridSpan w:val="6"/>
            <w:vAlign w:val="center"/>
          </w:tcPr>
          <w:p>
            <w:pPr>
              <w:spacing w:line="240" w:lineRule="exact"/>
              <w:rPr>
                <w:rFonts w:asciiTheme="minorEastAsia" w:hAnsiTheme="minorEastAsia"/>
                <w:szCs w:val="21"/>
              </w:rPr>
            </w:pPr>
            <w:r>
              <w:rPr>
                <w:rFonts w:hint="eastAsia" w:asciiTheme="minorEastAsia" w:hAnsiTheme="minorEastAsia"/>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639" w:type="dxa"/>
            <w:gridSpan w:val="8"/>
            <w:vAlign w:val="center"/>
          </w:tcPr>
          <w:p>
            <w:pPr>
              <w:spacing w:line="360" w:lineRule="exact"/>
              <w:rPr>
                <w:rFonts w:asciiTheme="minorEastAsia" w:hAnsiTheme="minorEastAsia"/>
                <w:szCs w:val="21"/>
              </w:rPr>
            </w:pPr>
            <w:r>
              <w:rPr>
                <w:rFonts w:hint="eastAsia" w:asciiTheme="minorEastAsia" w:hAnsiTheme="minorEastAsia"/>
                <w:szCs w:val="21"/>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exact"/>
          <w:jc w:val="center"/>
        </w:trPr>
        <w:tc>
          <w:tcPr>
            <w:tcW w:w="9639" w:type="dxa"/>
            <w:gridSpan w:val="8"/>
          </w:tcPr>
          <w:p>
            <w:pPr>
              <w:snapToGrid w:val="0"/>
              <w:rPr>
                <w:rFonts w:asciiTheme="minorEastAsia" w:hAnsiTheme="minorEastAsia"/>
                <w:szCs w:val="21"/>
              </w:rPr>
            </w:pPr>
            <w:bookmarkStart w:id="37" w:name="Zygx"/>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4" w:hRule="exact"/>
          <w:jc w:val="center"/>
        </w:trPr>
        <w:tc>
          <w:tcPr>
            <w:tcW w:w="9639" w:type="dxa"/>
            <w:gridSpan w:val="8"/>
          </w:tcPr>
          <w:p>
            <w:pPr>
              <w:pStyle w:val="3"/>
              <w:spacing w:before="156" w:beforeLines="50" w:line="240" w:lineRule="auto"/>
              <w:ind w:firstLine="42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：本人遵守《</w:t>
            </w:r>
            <w:r>
              <w:rPr>
                <w:rFonts w:hint="eastAsia" w:cs="宋体" w:asciiTheme="minorEastAsia" w:hAnsiTheme="minorEastAsia"/>
                <w:kern w:val="0"/>
                <w:szCs w:val="21"/>
                <w:lang w:val="en-US" w:eastAsia="zh-CN"/>
              </w:rPr>
              <w:t>济宁医学院高层次科研成果培育办法（试行）</w:t>
            </w:r>
            <w:r>
              <w:rPr>
                <w:rFonts w:hint="eastAsia" w:asciiTheme="minorEastAsia" w:hAnsiTheme="minorEastAsia" w:eastAsiaTheme="minorEastAsia"/>
              </w:rPr>
              <w:t>》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3"/>
              <w:spacing w:before="156" w:beforeLines="50" w:line="240" w:lineRule="auto"/>
              <w:rPr>
                <w:rFonts w:asciiTheme="minorEastAsia" w:hAnsiTheme="minorEastAsia" w:eastAsiaTheme="minorEastAsia"/>
              </w:rPr>
            </w:pPr>
          </w:p>
          <w:p>
            <w:pPr>
              <w:pStyle w:val="3"/>
              <w:spacing w:line="240" w:lineRule="auto"/>
              <w:ind w:firstLine="735" w:firstLineChars="0"/>
              <w:rPr>
                <w:rFonts w:asciiTheme="minorEastAsia" w:hAnsiTheme="minorEastAsia" w:eastAsiaTheme="minorEastAsia"/>
              </w:rPr>
            </w:pPr>
            <w:r>
              <w:rPr>
                <w:rFonts w:asciiTheme="minorEastAsia" w:hAnsiTheme="minorEastAsia" w:eastAsiaTheme="minorEastAsia"/>
              </w:rPr>
              <w:t>本人签名：</w:t>
            </w:r>
          </w:p>
          <w:p>
            <w:pPr>
              <w:pStyle w:val="3"/>
              <w:spacing w:line="240" w:lineRule="auto"/>
              <w:ind w:firstLine="735" w:firstLineChars="0"/>
              <w:rPr>
                <w:rFonts w:asciiTheme="minorEastAsia" w:hAnsiTheme="minorEastAsia" w:eastAsiaTheme="minorEastAsia"/>
              </w:rPr>
            </w:pPr>
          </w:p>
          <w:p>
            <w:pPr>
              <w:ind w:firstLine="420" w:firstLineChars="200"/>
              <w:rPr>
                <w:rFonts w:asciiTheme="minorEastAsia" w:hAnsiTheme="minorEastAsia"/>
                <w:szCs w:val="21"/>
              </w:rPr>
            </w:pPr>
            <w:r>
              <w:rPr>
                <w:rFonts w:hint="eastAsia" w:asciiTheme="minorEastAsia" w:hAnsiTheme="minorEastAsia"/>
                <w:szCs w:val="21"/>
              </w:rPr>
              <w:t xml:space="preserve">    年    月    日</w:t>
            </w:r>
          </w:p>
        </w:tc>
      </w:tr>
    </w:tbl>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备注：工作单位和完成单位（完成人参与本项目主要研究工作时所在单位）应在单位盖章处盖章。如工作单位和完成单位相同，则只需加盖一个；如不同，应同时加盖。</w:t>
      </w:r>
    </w:p>
    <w:p>
      <w:pPr>
        <w:jc w:val="center"/>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、推荐单位意见</w:t>
      </w:r>
    </w:p>
    <w:tbl>
      <w:tblPr>
        <w:tblStyle w:val="6"/>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71" w:hRule="exact"/>
          <w:jc w:val="center"/>
        </w:trPr>
        <w:tc>
          <w:tcPr>
            <w:tcW w:w="9526" w:type="dxa"/>
          </w:tcPr>
          <w:p>
            <w:pPr>
              <w:spacing w:line="300" w:lineRule="exact"/>
              <w:ind w:firstLine="420" w:firstLineChars="200"/>
              <w:rPr>
                <w:rFonts w:asciiTheme="minorEastAsia" w:hAnsiTheme="minorEastAsia"/>
                <w:szCs w:val="21"/>
              </w:rPr>
            </w:pPr>
            <w:r>
              <w:rPr>
                <w:rFonts w:hint="eastAsia" w:cs="宋体" w:asciiTheme="minorEastAsia" w:hAnsiTheme="minorEastAsia"/>
                <w:kern w:val="0"/>
                <w:szCs w:val="21"/>
              </w:rPr>
              <w:t>推荐单位应认真审阅推荐书材料，确认推荐材料真实有效、确认完成人、完成单位排序无异议、确认相关栏目符合填写要求，并根据推荐项目的情况，参照</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济宁医学院高层次科研成果培育办法（试行）</w:t>
            </w:r>
            <w:r>
              <w:rPr>
                <w:rFonts w:hint="eastAsia" w:cs="宋体" w:asciiTheme="minorEastAsia" w:hAnsiTheme="minorEastAsia"/>
                <w:kern w:val="0"/>
                <w:szCs w:val="21"/>
                <w:lang w:eastAsia="zh-CN"/>
              </w:rPr>
              <w:t>》</w:t>
            </w:r>
            <w:r>
              <w:rPr>
                <w:rFonts w:hint="eastAsia" w:cs="宋体" w:asciiTheme="minorEastAsia" w:hAnsiTheme="minorEastAsia"/>
                <w:kern w:val="0"/>
                <w:szCs w:val="21"/>
              </w:rPr>
              <w:t>，写明推荐理由和建议等级。不超过</w:t>
            </w:r>
            <w:r>
              <w:rPr>
                <w:rFonts w:cs="宋体" w:asciiTheme="minorEastAsia" w:hAnsiTheme="minorEastAsia"/>
                <w:kern w:val="0"/>
                <w:szCs w:val="21"/>
              </w:rPr>
              <w:t>600</w:t>
            </w:r>
            <w:r>
              <w:rPr>
                <w:rFonts w:hint="eastAsia" w:cs="宋体" w:asciiTheme="minorEastAsia" w:hAnsiTheme="minorEastAsia"/>
                <w:kern w:val="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5" w:hRule="atLeast"/>
          <w:jc w:val="center"/>
        </w:trPr>
        <w:tc>
          <w:tcPr>
            <w:tcW w:w="9526" w:type="dxa"/>
          </w:tcPr>
          <w:p>
            <w:pPr>
              <w:spacing w:before="156" w:beforeLines="50" w:line="300" w:lineRule="exact"/>
              <w:rPr>
                <w:rFonts w:asciiTheme="minorEastAsia" w:hAnsiTheme="minorEastAsia"/>
                <w:szCs w:val="21"/>
              </w:rPr>
            </w:pPr>
            <w:r>
              <w:rPr>
                <w:rFonts w:asciiTheme="minorEastAsia" w:hAnsiTheme="minorEastAsia"/>
                <w:szCs w:val="21"/>
              </w:rPr>
              <w:t>声明：</w:t>
            </w:r>
          </w:p>
          <w:p>
            <w:pPr>
              <w:pStyle w:val="3"/>
              <w:rPr>
                <w:rFonts w:asciiTheme="minorEastAsia" w:hAnsiTheme="minorEastAsia" w:eastAsiaTheme="minorEastAsia"/>
              </w:rPr>
            </w:pPr>
            <w:r>
              <w:rPr>
                <w:rFonts w:asciiTheme="minorEastAsia" w:hAnsiTheme="minorEastAsia" w:eastAsiaTheme="minorEastAsia"/>
              </w:rPr>
              <w:t>我单位严格按照有关规定和要求，对推荐书内容及全部附件材料进行了严格审查，确认该项目符合《</w:t>
            </w:r>
            <w:r>
              <w:rPr>
                <w:rFonts w:hint="eastAsia" w:cs="宋体" w:asciiTheme="minorEastAsia" w:hAnsiTheme="minorEastAsia"/>
                <w:kern w:val="0"/>
                <w:szCs w:val="21"/>
                <w:lang w:val="en-US" w:eastAsia="zh-CN"/>
              </w:rPr>
              <w:t>济宁医学院高层次科研成果培育办法（试行）</w:t>
            </w:r>
            <w:r>
              <w:rPr>
                <w:rFonts w:asciiTheme="minorEastAsia" w:hAnsiTheme="minorEastAsia" w:eastAsiaTheme="minorEastAsia"/>
              </w:rPr>
              <w:t>》规定的推荐资格条件，推荐材料全部内容属实，且不存在任何违反《中华人民共和国保守国家秘密法》和《科学技术保密规定》等有关法律法规的情形。</w:t>
            </w:r>
          </w:p>
          <w:p>
            <w:pPr>
              <w:pStyle w:val="3"/>
              <w:rPr>
                <w:rFonts w:asciiTheme="minorEastAsia" w:hAnsiTheme="minorEastAsia" w:eastAsiaTheme="minorEastAsia"/>
              </w:rPr>
            </w:pPr>
            <w:r>
              <w:rPr>
                <w:rFonts w:asciiTheme="minorEastAsia" w:hAnsiTheme="minorEastAsia" w:eastAsiaTheme="minorEastAsia"/>
              </w:rPr>
              <w:t>我单位承诺将严格按照有关规定和要求，认真履行作为推荐单位的义务并承担相应的责任。</w:t>
            </w:r>
          </w:p>
          <w:p>
            <w:pPr>
              <w:pStyle w:val="3"/>
              <w:rPr>
                <w:rFonts w:asciiTheme="minorEastAsia" w:hAnsiTheme="minorEastAsia" w:eastAsiaTheme="minorEastAsia"/>
              </w:rPr>
            </w:pPr>
          </w:p>
          <w:p>
            <w:pPr>
              <w:pStyle w:val="3"/>
              <w:ind w:firstLine="630" w:firstLineChars="300"/>
              <w:rPr>
                <w:rFonts w:asciiTheme="minorEastAsia" w:hAnsiTheme="minorEastAsia" w:eastAsiaTheme="minorEastAsia"/>
              </w:rPr>
            </w:pPr>
            <w:r>
              <w:rPr>
                <w:rFonts w:asciiTheme="minorEastAsia" w:hAnsiTheme="minorEastAsia" w:eastAsiaTheme="minorEastAsia"/>
              </w:rPr>
              <w:t>学术委员会主任（签章）                      推荐单位（公章）</w:t>
            </w:r>
          </w:p>
          <w:p>
            <w:pPr>
              <w:pStyle w:val="3"/>
              <w:rPr>
                <w:rFonts w:asciiTheme="minorEastAsia" w:hAnsiTheme="minorEastAsia" w:eastAsiaTheme="minorEastAsia"/>
              </w:rPr>
            </w:pPr>
            <w:r>
              <w:rPr>
                <w:rFonts w:asciiTheme="minorEastAsia" w:hAnsiTheme="minorEastAsia" w:eastAsiaTheme="minorEastAsia"/>
              </w:rPr>
              <w:t xml:space="preserve">           年   月   日                             年   月   日</w:t>
            </w:r>
          </w:p>
        </w:tc>
      </w:tr>
    </w:tbl>
    <w:p>
      <w:pPr>
        <w:jc w:val="center"/>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、主要附件目录</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156" w:beforeLines="50"/>
        <w:rPr>
          <w:b/>
        </w:rPr>
      </w:pPr>
      <w:r>
        <w:rPr>
          <w:rFonts w:hint="eastAsia"/>
          <w:b/>
        </w:rPr>
        <w:t>按下列顺序排列附件：</w:t>
      </w:r>
    </w:p>
    <w:p>
      <w:pPr>
        <w:snapToGrid w:val="0"/>
        <w:spacing w:before="156" w:beforeLines="50"/>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代表性论文专著</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2. 他人引用代表性引文专著；</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检索报告</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4．知识产权证明；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．评价证明及国家法律法规要求审批的批准文件</w:t>
      </w:r>
      <w:r>
        <w:rPr>
          <w:rFonts w:hint="eastAsia"/>
          <w:color w:val="000000" w:themeColor="text1"/>
          <w14:textFill>
            <w14:solidFill>
              <w14:schemeClr w14:val="tx1"/>
            </w14:solidFill>
          </w14:textFill>
        </w:rPr>
        <w:t>；6．主要应用证明及效益证明；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7. 知情同意报奖证明；</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．其他证明</w:t>
      </w:r>
      <w:r>
        <w:rPr>
          <w:rFonts w:hint="eastAsia"/>
          <w:color w:val="000000" w:themeColor="text1"/>
          <w:szCs w:val="21"/>
          <w14:textFill>
            <w14:solidFill>
              <w14:schemeClr w14:val="tx1"/>
            </w14:solidFill>
          </w14:textFill>
        </w:rPr>
        <w:t>。</w:t>
      </w:r>
    </w:p>
    <w:p>
      <w:pPr>
        <w:jc w:val="center"/>
        <w:rPr>
          <w:rFonts w:ascii="黑体" w:hAnsi="黑体" w:eastAsia="黑体"/>
          <w:sz w:val="32"/>
          <w:szCs w:val="32"/>
        </w:rPr>
      </w:pPr>
      <w:r>
        <w:rPr>
          <w:rFonts w:hint="eastAsia" w:ascii="黑体" w:hAnsi="黑体" w:eastAsia="黑体"/>
          <w:sz w:val="32"/>
          <w:szCs w:val="32"/>
        </w:rPr>
        <w:t>十、主要附件</w:t>
      </w:r>
    </w:p>
    <w:p>
      <w:pPr>
        <w:spacing w:line="360" w:lineRule="auto"/>
        <w:rPr>
          <w:b/>
        </w:rPr>
      </w:pPr>
      <w:r>
        <w:rPr>
          <w:rFonts w:hint="eastAsia"/>
          <w:b/>
        </w:rPr>
        <w:t>请按附件目录顺序提供附件。电子版附件不超过40个，书面版附件不超过40页。</w:t>
      </w:r>
    </w:p>
    <w:p>
      <w:pPr>
        <w:snapToGrid w:val="0"/>
        <w:spacing w:before="156" w:beforeLines="50"/>
        <w:ind w:firstLine="424" w:firstLineChars="20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代表性论文专著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指主件第五—1部分所列的论文专著，必须是已经公开发表（出版），其中</w:t>
      </w:r>
      <w:r>
        <w:rPr>
          <w:rFonts w:hint="eastAsia" w:asciiTheme="minorEastAsia" w:hAnsiTheme="minorEastAsia"/>
          <w:color w:val="000000"/>
          <w:szCs w:val="21"/>
        </w:rPr>
        <w:t>基础研究、应用基础研究项目应</w:t>
      </w:r>
      <w:r>
        <w:rPr>
          <w:rFonts w:hint="eastAsia" w:ascii="宋体" w:cs="宋体"/>
          <w:kern w:val="0"/>
          <w:szCs w:val="21"/>
        </w:rPr>
        <w:t>公开发表（出版）二年以上（即201</w:t>
      </w:r>
      <w:r>
        <w:rPr>
          <w:rFonts w:hint="eastAsia" w:ascii="宋体" w:cs="宋体"/>
          <w:kern w:val="0"/>
          <w:szCs w:val="21"/>
          <w:lang w:val="en-US" w:eastAsia="zh-CN"/>
        </w:rPr>
        <w:t>9</w:t>
      </w:r>
      <w:r>
        <w:rPr>
          <w:rFonts w:hint="eastAsia" w:ascii="宋体" w:cs="宋体"/>
          <w:kern w:val="0"/>
          <w:szCs w:val="21"/>
        </w:rPr>
        <w:t>年</w:t>
      </w:r>
      <w:r>
        <w:rPr>
          <w:rFonts w:ascii="宋体" w:cs="宋体"/>
          <w:kern w:val="0"/>
          <w:szCs w:val="21"/>
        </w:rPr>
        <w:t>6</w:t>
      </w:r>
      <w:r>
        <w:rPr>
          <w:rFonts w:hint="eastAsia" w:ascii="宋体" w:cs="宋体"/>
          <w:kern w:val="0"/>
          <w:szCs w:val="21"/>
        </w:rPr>
        <w:t>月3</w:t>
      </w:r>
      <w:r>
        <w:rPr>
          <w:rFonts w:ascii="宋体" w:cs="宋体"/>
          <w:kern w:val="0"/>
          <w:szCs w:val="21"/>
        </w:rPr>
        <w:t>0</w:t>
      </w:r>
      <w:r>
        <w:rPr>
          <w:rFonts w:hint="eastAsia" w:ascii="宋体" w:cs="宋体"/>
          <w:kern w:val="0"/>
          <w:szCs w:val="21"/>
        </w:rPr>
        <w:t>日以前公开发表）</w:t>
      </w:r>
      <w:r>
        <w:rPr>
          <w:rFonts w:ascii="宋体" w:cs="宋体"/>
          <w:kern w:val="0"/>
          <w:szCs w:val="21"/>
        </w:rPr>
        <w:t>。</w:t>
      </w:r>
      <w:r>
        <w:rPr>
          <w:rFonts w:hint="eastAsia" w:ascii="宋体" w:cs="宋体"/>
          <w:kern w:val="0"/>
          <w:szCs w:val="21"/>
        </w:rPr>
        <w:t>提供不超过10篇。</w:t>
      </w:r>
    </w:p>
    <w:p>
      <w:pPr>
        <w:snapToGrid w:val="0"/>
        <w:spacing w:before="156" w:beforeLines="50"/>
        <w:ind w:firstLine="422" w:firstLineChars="201"/>
        <w:rPr>
          <w:rFonts w:ascii="宋体" w:cs="宋体"/>
          <w:kern w:val="0"/>
          <w:szCs w:val="21"/>
        </w:rPr>
      </w:pPr>
      <w:r>
        <w:rPr>
          <w:rFonts w:hint="eastAsia" w:ascii="宋体" w:cs="宋体"/>
          <w:kern w:val="0"/>
          <w:szCs w:val="21"/>
        </w:rPr>
        <w:t>电子版附件要求提供论文提交全文，专著提交首页、版权页、文献页及核心内容原文。要求提交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文件为一篇论文。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2. 他人引用代表性引文专著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156" w:beforeLines="50"/>
        <w:ind w:firstLine="422" w:firstLineChars="201"/>
        <w:rPr>
          <w:rFonts w:ascii="宋体" w:cs="宋体"/>
          <w:kern w:val="0"/>
          <w:szCs w:val="21"/>
        </w:rPr>
      </w:pPr>
      <w:r>
        <w:rPr>
          <w:rFonts w:hint="eastAsia" w:ascii="宋体" w:cs="宋体"/>
          <w:kern w:val="0"/>
          <w:szCs w:val="21"/>
        </w:rPr>
        <w:t>电子版附件要求引文提供首页和引用页、文献页，论著提供首页、版权页及引用页、文献页。要求提交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文件为一篇引文。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156" w:beforeLines="50"/>
        <w:ind w:firstLine="424" w:firstLineChars="201"/>
        <w:rPr>
          <w:b/>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检索报告</w:t>
      </w:r>
    </w:p>
    <w:p>
      <w:pPr>
        <w:snapToGrid w:val="0"/>
        <w:spacing w:before="156"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156"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4．知识产权证明</w:t>
      </w:r>
    </w:p>
    <w:p>
      <w:pPr>
        <w:snapToGrid w:val="0"/>
        <w:spacing w:before="156"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156" w:beforeLines="50"/>
        <w:ind w:firstLine="422" w:firstLineChars="201"/>
        <w:rPr>
          <w:rFonts w:ascii="宋体" w:cs="宋体"/>
          <w:kern w:val="0"/>
          <w:szCs w:val="21"/>
        </w:rPr>
      </w:pPr>
      <w:r>
        <w:rPr>
          <w:rFonts w:hint="eastAsia" w:ascii="宋体" w:cs="宋体"/>
          <w:kern w:val="0"/>
          <w:szCs w:val="21"/>
        </w:rPr>
        <w:t>电子版附件与书面版附件材料应一致，以</w:t>
      </w:r>
      <w:r>
        <w:rPr>
          <w:rFonts w:ascii="宋体" w:cs="宋体"/>
          <w:kern w:val="0"/>
          <w:szCs w:val="21"/>
        </w:rPr>
        <w:t>PDF</w:t>
      </w:r>
      <w:r>
        <w:rPr>
          <w:rFonts w:hint="eastAsia" w:ascii="宋体" w:cs="宋体"/>
          <w:kern w:val="0"/>
          <w:szCs w:val="21"/>
        </w:rPr>
        <w:t>文件提交。</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．评价证明及国家法律法规要求审批的批准文件</w:t>
      </w:r>
    </w:p>
    <w:p>
      <w:pPr>
        <w:snapToGrid w:val="0"/>
        <w:spacing w:before="156"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156"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6．主要应用证明及效益证明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指该项目整体技术应用单位提供的证明，只提供重要的、有代表性的应用证明及效益证明，且由法人单位盖章出具，并提交原件。要求项目整体技术已正式应用二年以上（以截止日期20</w:t>
      </w:r>
      <w:r>
        <w:rPr>
          <w:rFonts w:hint="eastAsia" w:asciiTheme="minorEastAsia" w:hAnsiTheme="minorEastAsia"/>
          <w:szCs w:val="21"/>
          <w:lang w:val="en-US" w:eastAsia="zh-CN"/>
        </w:rPr>
        <w:t>21</w:t>
      </w:r>
      <w:r>
        <w:rPr>
          <w:rFonts w:hint="eastAsia" w:asciiTheme="minorEastAsia" w:hAnsiTheme="minorEastAsia"/>
          <w:szCs w:val="21"/>
        </w:rPr>
        <w:t>年</w:t>
      </w:r>
      <w:r>
        <w:rPr>
          <w:rFonts w:asciiTheme="minorEastAsia" w:hAnsiTheme="minorEastAsia"/>
          <w:szCs w:val="21"/>
        </w:rPr>
        <w:t>6</w:t>
      </w:r>
      <w:r>
        <w:rPr>
          <w:rFonts w:hint="eastAsia" w:asciiTheme="minorEastAsia" w:hAnsiTheme="minorEastAsia"/>
          <w:szCs w:val="21"/>
        </w:rPr>
        <w:t>月3</w:t>
      </w:r>
      <w:r>
        <w:rPr>
          <w:rFonts w:asciiTheme="minorEastAsia" w:hAnsiTheme="minorEastAsia"/>
          <w:szCs w:val="21"/>
        </w:rPr>
        <w:t>0</w:t>
      </w:r>
      <w:r>
        <w:rPr>
          <w:rFonts w:hint="eastAsia" w:asciiTheme="minorEastAsia" w:hAnsiTheme="minorEastAsia"/>
          <w:szCs w:val="21"/>
        </w:rPr>
        <w:t>日计算）</w:t>
      </w:r>
      <w:r>
        <w:rPr>
          <w:rFonts w:asciiTheme="minorEastAsia" w:hAnsiTheme="minorEastAsia"/>
          <w:szCs w:val="21"/>
        </w:rPr>
        <w:t>。</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电子版附件与书面版附件材料应一致，要求提交</w:t>
      </w:r>
      <w:r>
        <w:rPr>
          <w:rFonts w:asciiTheme="minorEastAsia" w:hAnsiTheme="minorEastAsia"/>
          <w:szCs w:val="21"/>
        </w:rPr>
        <w:t>JPG</w:t>
      </w:r>
      <w:r>
        <w:rPr>
          <w:rFonts w:hint="eastAsia" w:asciiTheme="minorEastAsia" w:hAnsiTheme="minorEastAsia"/>
          <w:szCs w:val="21"/>
        </w:rPr>
        <w:t>文件，每个文件限1页内容。</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7. 知情同意报奖证明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156" w:beforeLines="50"/>
        <w:ind w:firstLine="422" w:firstLineChars="201"/>
        <w:rPr>
          <w:rFonts w:asciiTheme="minorEastAsia" w:hAnsiTheme="minorEastAsia"/>
          <w:szCs w:val="21"/>
        </w:rPr>
      </w:pPr>
      <w:r>
        <w:rPr>
          <w:rFonts w:hint="eastAsia" w:ascii="宋体" w:cs="宋体"/>
          <w:kern w:val="0"/>
          <w:szCs w:val="21"/>
        </w:rPr>
        <w:t>电子版附件与书面版附件应一致，以</w:t>
      </w:r>
      <w:r>
        <w:rPr>
          <w:rFonts w:ascii="宋体" w:cs="宋体"/>
          <w:kern w:val="0"/>
          <w:szCs w:val="21"/>
        </w:rPr>
        <w:t>JPG</w:t>
      </w:r>
      <w:r>
        <w:rPr>
          <w:rFonts w:hint="eastAsia" w:ascii="宋体" w:cs="宋体"/>
          <w:kern w:val="0"/>
          <w:szCs w:val="21"/>
        </w:rPr>
        <w:t>文件提交。</w:t>
      </w:r>
    </w:p>
    <w:p>
      <w:pPr>
        <w:snapToGrid w:val="0"/>
        <w:spacing w:before="156" w:beforeLines="50"/>
        <w:ind w:firstLine="424" w:firstLineChars="20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8</w:t>
      </w:r>
      <w:r>
        <w:rPr>
          <w:b/>
          <w:color w:val="000000" w:themeColor="text1"/>
          <w:szCs w:val="21"/>
          <w14:textFill>
            <w14:solidFill>
              <w14:schemeClr w14:val="tx1"/>
            </w14:solidFill>
          </w14:textFill>
        </w:rPr>
        <w:t>．其他证明</w:t>
      </w:r>
    </w:p>
    <w:p>
      <w:pPr>
        <w:snapToGrid w:val="0"/>
        <w:spacing w:before="156" w:beforeLines="50"/>
        <w:ind w:firstLine="422" w:firstLineChars="201"/>
        <w:rPr>
          <w:b/>
          <w:color w:val="000000" w:themeColor="text1"/>
          <w:szCs w:val="21"/>
          <w14:textFill>
            <w14:solidFill>
              <w14:schemeClr w14:val="tx1"/>
            </w14:solidFill>
          </w14:textFill>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EB"/>
    <w:rsid w:val="000325C8"/>
    <w:rsid w:val="000360A1"/>
    <w:rsid w:val="0004645A"/>
    <w:rsid w:val="0005789E"/>
    <w:rsid w:val="00072DAD"/>
    <w:rsid w:val="00077DF0"/>
    <w:rsid w:val="000A1E87"/>
    <w:rsid w:val="000E3037"/>
    <w:rsid w:val="000E658F"/>
    <w:rsid w:val="001112AB"/>
    <w:rsid w:val="001D6C17"/>
    <w:rsid w:val="001E1E01"/>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724EF"/>
    <w:rsid w:val="00490572"/>
    <w:rsid w:val="004932D3"/>
    <w:rsid w:val="0049540C"/>
    <w:rsid w:val="004D05ED"/>
    <w:rsid w:val="004F1097"/>
    <w:rsid w:val="005217C9"/>
    <w:rsid w:val="005610F3"/>
    <w:rsid w:val="00580D0C"/>
    <w:rsid w:val="0058779D"/>
    <w:rsid w:val="005B7E50"/>
    <w:rsid w:val="005C2FBA"/>
    <w:rsid w:val="005C52DC"/>
    <w:rsid w:val="005D17B2"/>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7F73F0"/>
    <w:rsid w:val="00805DCA"/>
    <w:rsid w:val="00821141"/>
    <w:rsid w:val="008359AB"/>
    <w:rsid w:val="008626F5"/>
    <w:rsid w:val="008F55EE"/>
    <w:rsid w:val="00906D3F"/>
    <w:rsid w:val="009102B8"/>
    <w:rsid w:val="00913688"/>
    <w:rsid w:val="00916A92"/>
    <w:rsid w:val="00921320"/>
    <w:rsid w:val="0093747A"/>
    <w:rsid w:val="00952D96"/>
    <w:rsid w:val="009C38A4"/>
    <w:rsid w:val="009C61D3"/>
    <w:rsid w:val="009C785B"/>
    <w:rsid w:val="009D3651"/>
    <w:rsid w:val="009D4536"/>
    <w:rsid w:val="009D7663"/>
    <w:rsid w:val="009E0387"/>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F6A"/>
    <w:rsid w:val="00CE2171"/>
    <w:rsid w:val="00CE78F1"/>
    <w:rsid w:val="00D020CD"/>
    <w:rsid w:val="00D05650"/>
    <w:rsid w:val="00D1307B"/>
    <w:rsid w:val="00D35861"/>
    <w:rsid w:val="00D62E78"/>
    <w:rsid w:val="00D81F64"/>
    <w:rsid w:val="00D82354"/>
    <w:rsid w:val="00D90DD6"/>
    <w:rsid w:val="00DC232F"/>
    <w:rsid w:val="00DD5D0F"/>
    <w:rsid w:val="00DF0423"/>
    <w:rsid w:val="00DF5AC1"/>
    <w:rsid w:val="00DF63C0"/>
    <w:rsid w:val="00E10498"/>
    <w:rsid w:val="00E16E68"/>
    <w:rsid w:val="00E2263A"/>
    <w:rsid w:val="00E415F6"/>
    <w:rsid w:val="00E4484A"/>
    <w:rsid w:val="00E47A75"/>
    <w:rsid w:val="00E518F7"/>
    <w:rsid w:val="00E5644A"/>
    <w:rsid w:val="00E76FBF"/>
    <w:rsid w:val="00E87D50"/>
    <w:rsid w:val="00EA34F1"/>
    <w:rsid w:val="00EB1871"/>
    <w:rsid w:val="00F458C0"/>
    <w:rsid w:val="00F53112"/>
    <w:rsid w:val="00F61B8F"/>
    <w:rsid w:val="00F8343A"/>
    <w:rsid w:val="00F85BD0"/>
    <w:rsid w:val="00F951FA"/>
    <w:rsid w:val="00FE2126"/>
    <w:rsid w:val="00FE309B"/>
    <w:rsid w:val="04CD061C"/>
    <w:rsid w:val="1DCE3DC1"/>
    <w:rsid w:val="35F4474C"/>
    <w:rsid w:val="363F300B"/>
    <w:rsid w:val="5602473C"/>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pPr>
      <w:spacing w:line="400" w:lineRule="exact"/>
      <w:ind w:firstLine="420" w:firstLineChars="200"/>
    </w:pPr>
    <w:rPr>
      <w:rFonts w:ascii="Times New Roman" w:hAnsi="Times New Roman" w:eastAsia="宋体" w:cs="Times New Roman"/>
      <w:bCs/>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
    <w:name w:val="列出段落1"/>
    <w:basedOn w:val="1"/>
    <w:qFormat/>
    <w:uiPriority w:val="34"/>
    <w:pPr>
      <w:ind w:firstLine="420" w:firstLineChars="200"/>
    </w:pPr>
  </w:style>
  <w:style w:type="character" w:customStyle="1" w:styleId="10">
    <w:name w:val="纯文本 字符"/>
    <w:basedOn w:val="8"/>
    <w:link w:val="3"/>
    <w:qFormat/>
    <w:uiPriority w:val="0"/>
    <w:rPr>
      <w:rFonts w:ascii="Times New Roman" w:hAnsi="Times New Roman" w:eastAsia="宋体" w:cs="Times New Roman"/>
      <w:bCs/>
      <w:szCs w:val="21"/>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2 字符"/>
    <w:basedOn w:val="8"/>
    <w:link w:val="2"/>
    <w:qFormat/>
    <w:uiPriority w:val="0"/>
    <w:rPr>
      <w:rFonts w:ascii="Arial" w:hAnsi="Arial"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CE38D-1372-4910-8A3F-8C6C210A2C88}">
  <ds:schemaRefs/>
</ds:datastoreItem>
</file>

<file path=docProps/app.xml><?xml version="1.0" encoding="utf-8"?>
<Properties xmlns="http://schemas.openxmlformats.org/officeDocument/2006/extended-properties" xmlns:vt="http://schemas.openxmlformats.org/officeDocument/2006/docPropsVTypes">
  <Template>Normal</Template>
  <Pages>13</Pages>
  <Words>596</Words>
  <Characters>3398</Characters>
  <Lines>28</Lines>
  <Paragraphs>7</Paragraphs>
  <TotalTime>15</TotalTime>
  <ScaleCrop>false</ScaleCrop>
  <LinksUpToDate>false</LinksUpToDate>
  <CharactersWithSpaces>3987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2018-06-28T02:52:00Z</dcterms:created>
  <dc:creator>q</dc:creator>
  <cp:lastModifiedBy>陈瑞蛟</cp:lastModifiedBy>
  <cp:lastPrinted>2016-08-23T03:06:00Z</cp:lastPrinted>
  <dcterms:modified xsi:type="dcterms:W3CDTF">2021-11-17T09:45:08Z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E02E23509C9A4E119912F6042DE9F5CF</vt:lpwstr>
  </property>
</Properties>
</file>