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成果培育</w:t>
      </w:r>
      <w:bookmarkStart w:id="0" w:name="_GoBack"/>
      <w:bookmarkEnd w:id="0"/>
      <w:r>
        <w:rPr>
          <w:rFonts w:hint="eastAsia" w:ascii="方正小标宋简体" w:eastAsia="方正小标宋简体"/>
          <w:sz w:val="48"/>
          <w:szCs w:val="48"/>
        </w:rPr>
        <w:t>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本人郑重承诺：我申报的2021年度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济宁医学院高层次科研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成果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     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恪守学术道德、弘扬优良学风、践行科研诚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成果</w:t>
      </w:r>
      <w:r>
        <w:rPr>
          <w:rFonts w:ascii="仿宋_GB2312" w:eastAsia="仿宋_GB2312"/>
          <w:sz w:val="32"/>
          <w:szCs w:val="32"/>
        </w:rPr>
        <w:t>立项后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保证</w:t>
      </w:r>
      <w:r>
        <w:rPr>
          <w:rFonts w:hint="eastAsia" w:ascii="仿宋_GB2312" w:eastAsia="仿宋_GB2312"/>
          <w:sz w:val="32"/>
          <w:szCs w:val="32"/>
        </w:rPr>
        <w:t>合法合规使用资助经费，并完成培育目标：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若违反上述承诺，自愿承担相应法律责任，并承担由此产生的一切后果。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C90"/>
    <w:rsid w:val="000A1D56"/>
    <w:rsid w:val="000B09A3"/>
    <w:rsid w:val="000B70E3"/>
    <w:rsid w:val="00161AD4"/>
    <w:rsid w:val="00171DE3"/>
    <w:rsid w:val="001C329B"/>
    <w:rsid w:val="001E494D"/>
    <w:rsid w:val="001F47E3"/>
    <w:rsid w:val="00265770"/>
    <w:rsid w:val="003534DA"/>
    <w:rsid w:val="00372E18"/>
    <w:rsid w:val="00421214"/>
    <w:rsid w:val="00421DEB"/>
    <w:rsid w:val="00446E49"/>
    <w:rsid w:val="004857DA"/>
    <w:rsid w:val="005009F8"/>
    <w:rsid w:val="00636C90"/>
    <w:rsid w:val="00733378"/>
    <w:rsid w:val="00792A63"/>
    <w:rsid w:val="007E44C7"/>
    <w:rsid w:val="00882DC9"/>
    <w:rsid w:val="008E6F72"/>
    <w:rsid w:val="009B3882"/>
    <w:rsid w:val="00A26708"/>
    <w:rsid w:val="00AA24CF"/>
    <w:rsid w:val="00AF0BF4"/>
    <w:rsid w:val="00B70A6E"/>
    <w:rsid w:val="00BB5CDA"/>
    <w:rsid w:val="00C675D5"/>
    <w:rsid w:val="00CD1A62"/>
    <w:rsid w:val="00D40742"/>
    <w:rsid w:val="148D47D1"/>
    <w:rsid w:val="354E315F"/>
    <w:rsid w:val="3B830095"/>
    <w:rsid w:val="53432B26"/>
    <w:rsid w:val="542266BF"/>
    <w:rsid w:val="58197E99"/>
    <w:rsid w:val="5C7C25CA"/>
    <w:rsid w:val="6D275B67"/>
    <w:rsid w:val="6F7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46</TotalTime>
  <ScaleCrop>false</ScaleCrop>
  <LinksUpToDate>false</LinksUpToDate>
  <CharactersWithSpaces>453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陈瑞蛟</cp:lastModifiedBy>
  <cp:lastPrinted>2021-03-02T07:59:00Z</cp:lastPrinted>
  <dcterms:modified xsi:type="dcterms:W3CDTF">2021-11-17T09:47:58Z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DE197BB3C17B4CBFB1A16EA8BB464308</vt:lpwstr>
  </property>
</Properties>
</file>