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708" w:leftChars="-337" w:firstLine="281" w:firstLineChars="100"/>
        <w:jc w:val="center"/>
        <w:rPr>
          <w:rFonts w:hint="eastAsia" w:ascii="宋体" w:hAnsi="宋体"/>
          <w:b/>
          <w:bCs/>
          <w:color w:val="000000"/>
          <w:sz w:val="28"/>
        </w:rPr>
      </w:pPr>
    </w:p>
    <w:p>
      <w:pPr>
        <w:spacing w:line="480" w:lineRule="auto"/>
        <w:ind w:left="-708" w:leftChars="-337" w:firstLine="522" w:firstLineChars="100"/>
        <w:jc w:val="center"/>
        <w:rPr>
          <w:rFonts w:hint="eastAsia" w:ascii="方正小标宋简体" w:hAnsi="黑体" w:eastAsia="方正小标宋简体"/>
          <w:b/>
          <w:color w:val="000000"/>
          <w:sz w:val="52"/>
        </w:rPr>
      </w:pPr>
    </w:p>
    <w:p>
      <w:pPr>
        <w:spacing w:line="480" w:lineRule="auto"/>
        <w:ind w:left="-708" w:leftChars="-337" w:firstLine="522" w:firstLineChars="100"/>
        <w:jc w:val="center"/>
        <w:rPr>
          <w:rFonts w:hint="eastAsia" w:ascii="方正小标宋简体" w:hAnsi="黑体" w:eastAsia="方正小标宋简体"/>
          <w:b/>
          <w:color w:val="000000"/>
          <w:sz w:val="52"/>
        </w:rPr>
      </w:pPr>
    </w:p>
    <w:p>
      <w:pPr>
        <w:spacing w:line="480" w:lineRule="auto"/>
        <w:jc w:val="center"/>
        <w:rPr>
          <w:rFonts w:hint="eastAsia" w:ascii="方正小标宋简体" w:hAnsi="黑体" w:eastAsia="方正小标宋简体"/>
          <w:b/>
          <w:color w:val="000000"/>
          <w:sz w:val="52"/>
        </w:rPr>
      </w:pPr>
      <w:r>
        <w:rPr>
          <w:rFonts w:hint="eastAsia" w:ascii="方正小标宋简体" w:hAnsi="黑体" w:eastAsia="方正小标宋简体"/>
          <w:b/>
          <w:color w:val="000000"/>
          <w:sz w:val="52"/>
        </w:rPr>
        <w:t>山东省重点研发计划</w:t>
      </w:r>
    </w:p>
    <w:p>
      <w:pPr>
        <w:spacing w:line="480" w:lineRule="auto"/>
        <w:ind w:left="-708" w:leftChars="-337" w:firstLine="522" w:firstLineChars="100"/>
        <w:jc w:val="center"/>
        <w:rPr>
          <w:rFonts w:hint="eastAsia" w:ascii="方正小标宋简体" w:hAnsi="黑体" w:eastAsia="方正小标宋简体"/>
          <w:b/>
          <w:color w:val="000000"/>
          <w:sz w:val="52"/>
        </w:rPr>
      </w:pPr>
      <w:r>
        <w:rPr>
          <w:rFonts w:hint="eastAsia" w:ascii="方正小标宋简体" w:hAnsi="黑体" w:eastAsia="方正小标宋简体"/>
          <w:b/>
          <w:color w:val="000000"/>
          <w:sz w:val="52"/>
        </w:rPr>
        <w:t>（</w:t>
      </w:r>
      <w:r>
        <w:rPr>
          <w:rFonts w:hint="eastAsia" w:ascii="方正小标宋简体" w:hAnsi="黑体" w:eastAsia="方正小标宋简体"/>
          <w:b/>
          <w:color w:val="000000"/>
          <w:sz w:val="52"/>
          <w:lang w:val="en-US" w:eastAsia="zh-CN"/>
        </w:rPr>
        <w:t>国际科技合作</w:t>
      </w:r>
      <w:r>
        <w:rPr>
          <w:rFonts w:hint="eastAsia" w:ascii="方正小标宋简体" w:hAnsi="黑体" w:eastAsia="方正小标宋简体"/>
          <w:b/>
          <w:color w:val="000000"/>
          <w:sz w:val="52"/>
        </w:rPr>
        <w:t>）项目申报书</w:t>
      </w:r>
    </w:p>
    <w:p>
      <w:pPr>
        <w:jc w:val="center"/>
        <w:rPr>
          <w:rFonts w:hint="eastAsia" w:ascii="仿宋_GB2312" w:eastAsia="仿宋_GB2312"/>
          <w:color w:val="000000"/>
          <w:sz w:val="30"/>
        </w:rPr>
      </w:pPr>
    </w:p>
    <w:p>
      <w:pPr>
        <w:jc w:val="center"/>
        <w:rPr>
          <w:rFonts w:hint="eastAsia" w:ascii="仿宋_GB2312" w:eastAsia="仿宋_GB2312"/>
          <w:color w:val="000000"/>
          <w:sz w:val="30"/>
        </w:rPr>
      </w:pPr>
    </w:p>
    <w:p>
      <w:pPr>
        <w:rPr>
          <w:rFonts w:hint="eastAsia" w:ascii="仿宋_GB2312" w:eastAsia="仿宋_GB2312"/>
          <w:color w:val="00000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申报项目名称: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申报单位(盖章):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合作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国别/单位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: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主管部门(盖章):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申报日期:</w:t>
      </w:r>
    </w:p>
    <w:p>
      <w:pPr>
        <w:rPr>
          <w:rFonts w:hint="eastAsia" w:ascii="仿宋_GB2312" w:eastAsia="仿宋_GB2312"/>
        </w:rPr>
      </w:pPr>
    </w:p>
    <w:p>
      <w:pPr>
        <w:suppressAutoHyphens/>
        <w:jc w:val="center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b/>
          <w:color w:val="000000"/>
          <w:kern w:val="1"/>
          <w:sz w:val="36"/>
          <w:szCs w:val="36"/>
        </w:rPr>
        <w:t xml:space="preserve">   山东省科学技术厅</w:t>
      </w:r>
    </w:p>
    <w:p>
      <w:pPr>
        <w:jc w:val="center"/>
        <w:rPr>
          <w:rFonts w:hint="eastAsia" w:ascii="仿宋_GB2312" w:hAnsi="宋体" w:eastAsia="仿宋_GB2312"/>
          <w:b/>
          <w:color w:val="000000"/>
          <w:kern w:val="1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kern w:val="1"/>
          <w:sz w:val="36"/>
          <w:szCs w:val="36"/>
        </w:rPr>
        <w:t>2019</w:t>
      </w:r>
      <w:r>
        <w:rPr>
          <w:rFonts w:ascii="仿宋_GB2312" w:hAnsi="宋体" w:eastAsia="仿宋_GB2312"/>
          <w:b/>
          <w:color w:val="000000"/>
          <w:kern w:val="1"/>
          <w:sz w:val="36"/>
          <w:szCs w:val="36"/>
        </w:rPr>
        <w:t xml:space="preserve"> 年制</w:t>
      </w:r>
      <w:bookmarkStart w:id="18" w:name="_GoBack"/>
      <w:bookmarkEnd w:id="18"/>
    </w:p>
    <w:tbl>
      <w:tblPr>
        <w:tblStyle w:val="16"/>
        <w:tblpPr w:leftFromText="180" w:rightFromText="180" w:horzAnchor="margin" w:tblpXSpec="center" w:tblpY="468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小标宋简体" w:hAnsi="黑体" w:eastAsia="方正小标宋简体"/>
                <w:b/>
                <w:color w:val="000000"/>
                <w:sz w:val="52"/>
              </w:rPr>
            </w:pPr>
            <w:r>
              <w:rPr>
                <w:rFonts w:hint="eastAsia" w:ascii="方正小标宋简体" w:hAnsi="黑体" w:eastAsia="方正小标宋简体"/>
                <w:b/>
                <w:color w:val="000000"/>
                <w:sz w:val="52"/>
              </w:rPr>
              <w:t>声    明</w:t>
            </w:r>
          </w:p>
          <w:p>
            <w:pPr>
              <w:jc w:val="center"/>
              <w:rPr>
                <w:rFonts w:hint="eastAsia" w:ascii="方正小标宋简体" w:hAnsi="ˎ̥" w:eastAsia="方正小标宋简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 xml:space="preserve">作为申报单位法人代表和项目负责人，郑重声明： 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1、本单位所提供的项目申报书内容及全部附件材料数据真实、资料可靠，并对申报材料的真实性负责。同一项目（包括研究内容相同或者相近的项目）没有重复申报。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2、本单位对申报项目的知识产权拥有所有权或使用权，不存在知识产权权属纠纷。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3、如因虚假陈述、知识产权的权属问题或与其他第三方的约定导致的法律纠纷，本单位愿承担全部法律责任，接受管理机构暂停或终止项目申报、立项或实施等处理决定，项目已拨财政资金愿按要求渠道退回。</w:t>
            </w:r>
          </w:p>
          <w:p>
            <w:pPr>
              <w:suppressAutoHyphens/>
              <w:ind w:firstLine="560" w:firstLineChars="200"/>
              <w:jc w:val="left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4、本单位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愿意提供有关本项目的技术路线、技术解决方案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等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同意</w:t>
            </w:r>
            <w:r>
              <w:rPr>
                <w:rFonts w:ascii="仿宋_GB2312" w:hAnsi="ˎ̥" w:eastAsia="仿宋_GB2312"/>
                <w:color w:val="000000"/>
                <w:sz w:val="28"/>
                <w:szCs w:val="28"/>
              </w:rPr>
              <w:t>管理机构委托专家进行</w:t>
            </w:r>
            <w:r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  <w:t>评审、答辩和现场考察。</w:t>
            </w:r>
          </w:p>
          <w:p>
            <w:pPr>
              <w:suppressAutoHyphens/>
              <w:jc w:val="left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uppressAutoHyphens/>
              <w:wordWrap w:val="0"/>
              <w:ind w:right="56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uppressAutoHyphens/>
              <w:wordWrap w:val="0"/>
              <w:ind w:right="560"/>
              <w:rPr>
                <w:rFonts w:hint="eastAsia" w:ascii="仿宋_GB2312" w:hAnsi="ˎ̥" w:eastAsia="仿宋_GB2312"/>
                <w:color w:val="000000"/>
                <w:sz w:val="28"/>
                <w:szCs w:val="28"/>
              </w:rPr>
            </w:pPr>
          </w:p>
          <w:p>
            <w:pPr>
              <w:suppressAutoHyphens/>
              <w:wordWrap w:val="0"/>
              <w:ind w:right="560"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单位法人代表（签字或签章）：</w:t>
            </w:r>
          </w:p>
          <w:p>
            <w:pPr>
              <w:suppressAutoHyphens/>
              <w:ind w:right="560" w:firstLine="2940" w:firstLineChars="10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项目负责人（签字或签章）：                       </w:t>
            </w:r>
          </w:p>
          <w:p>
            <w:pPr>
              <w:suppressAutoHyphens/>
              <w:wordWrap w:val="0"/>
              <w:ind w:firstLine="2520" w:firstLineChars="9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    期：    年    月   日     </w:t>
            </w:r>
          </w:p>
          <w:p>
            <w:pPr>
              <w:suppressAutoHyphens/>
              <w:wordWrap w:val="0"/>
              <w:jc w:val="center"/>
              <w:rPr>
                <w:rFonts w:ascii="宋体" w:hAnsi="宋体"/>
                <w:color w:val="000000"/>
                <w:kern w:val="1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</w:t>
            </w:r>
          </w:p>
        </w:tc>
      </w:tr>
    </w:tbl>
    <w:p>
      <w:pPr>
        <w:spacing w:after="156" w:afterLines="50" w:line="360" w:lineRule="auto"/>
        <w:ind w:left="720"/>
        <w:jc w:val="center"/>
        <w:rPr>
          <w:rFonts w:hint="eastAsia" w:ascii="方正小标宋简体" w:eastAsia="方正小标宋简体"/>
          <w:b/>
          <w:sz w:val="36"/>
        </w:rPr>
      </w:pPr>
      <w:r>
        <w:rPr>
          <w:rFonts w:hint="eastAsia" w:ascii="方正小标宋简体" w:eastAsia="方正小标宋简体"/>
          <w:b/>
          <w:sz w:val="36"/>
        </w:rPr>
        <w:t>项目信息表</w:t>
      </w:r>
    </w:p>
    <w:tbl>
      <w:tblPr>
        <w:tblStyle w:val="16"/>
        <w:tblW w:w="963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"/>
        <w:gridCol w:w="972"/>
        <w:gridCol w:w="500"/>
        <w:gridCol w:w="30"/>
        <w:gridCol w:w="89"/>
        <w:gridCol w:w="398"/>
        <w:gridCol w:w="194"/>
        <w:gridCol w:w="48"/>
        <w:gridCol w:w="30"/>
        <w:gridCol w:w="128"/>
        <w:gridCol w:w="402"/>
        <w:gridCol w:w="183"/>
        <w:gridCol w:w="37"/>
        <w:gridCol w:w="380"/>
        <w:gridCol w:w="65"/>
        <w:gridCol w:w="242"/>
        <w:gridCol w:w="118"/>
        <w:gridCol w:w="689"/>
        <w:gridCol w:w="20"/>
        <w:gridCol w:w="228"/>
        <w:gridCol w:w="148"/>
        <w:gridCol w:w="338"/>
        <w:gridCol w:w="83"/>
        <w:gridCol w:w="429"/>
        <w:gridCol w:w="192"/>
        <w:gridCol w:w="69"/>
        <w:gridCol w:w="22"/>
        <w:gridCol w:w="432"/>
        <w:gridCol w:w="232"/>
        <w:gridCol w:w="53"/>
        <w:gridCol w:w="14"/>
        <w:gridCol w:w="170"/>
        <w:gridCol w:w="252"/>
        <w:gridCol w:w="184"/>
        <w:gridCol w:w="145"/>
        <w:gridCol w:w="27"/>
        <w:gridCol w:w="58"/>
        <w:gridCol w:w="315"/>
        <w:gridCol w:w="53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申报及参与单位基本情况</w:t>
            </w:r>
          </w:p>
        </w:tc>
        <w:tc>
          <w:tcPr>
            <w:tcW w:w="159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5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0" w:name="QYXZ1"/>
            <w:bookmarkEnd w:id="0"/>
          </w:p>
        </w:tc>
        <w:tc>
          <w:tcPr>
            <w:tcW w:w="60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" w:name="QYXZ2"/>
            <w:bookmarkEnd w:id="1"/>
          </w:p>
        </w:tc>
        <w:tc>
          <w:tcPr>
            <w:tcW w:w="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2" w:name="QYXZ3"/>
            <w:bookmarkEnd w:id="2"/>
          </w:p>
        </w:tc>
        <w:tc>
          <w:tcPr>
            <w:tcW w:w="5672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请选择: 1.国有企业  2.民营企业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72" w:type="dxa"/>
            <w:gridSpan w:val="3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3.经备案的科技型中小微企业4.省级以上孵化器在孵企业 5. 高新技术企业  6.高校  7.科研院所（可多选）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pacing w:val="-20"/>
                <w:sz w:val="24"/>
              </w:rPr>
              <w:instrText xml:space="preserve"> eq \o\ad(单位所,　　　　　)</w:instrText>
            </w:r>
            <w:r>
              <w:rPr>
                <w:rFonts w:hint="eastAsia" w:ascii="仿宋_GB2312" w:eastAsia="仿宋_GB2312"/>
                <w:spacing w:val="-20"/>
                <w:sz w:val="24"/>
              </w:rPr>
              <w:fldChar w:fldCharType="end"/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pacing w:val="-20"/>
                <w:sz w:val="24"/>
              </w:rPr>
              <w:instrText xml:space="preserve"> eq \o\ad(在区域,　　　　　)</w:instrText>
            </w:r>
            <w:r>
              <w:rPr>
                <w:rFonts w:hint="eastAsia" w:ascii="仿宋_GB2312" w:eastAsia="仿宋_GB2312"/>
                <w:spacing w:val="-20"/>
                <w:sz w:val="24"/>
              </w:rPr>
              <w:fldChar w:fldCharType="end"/>
            </w:r>
          </w:p>
        </w:tc>
        <w:tc>
          <w:tcPr>
            <w:tcW w:w="3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3" w:name="DWSZQYDM1"/>
            <w:bookmarkEnd w:id="3"/>
          </w:p>
        </w:tc>
        <w:tc>
          <w:tcPr>
            <w:tcW w:w="4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4" w:name="DWSZQYDM2"/>
            <w:bookmarkEnd w:id="4"/>
          </w:p>
        </w:tc>
        <w:tc>
          <w:tcPr>
            <w:tcW w:w="4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5" w:name="DWSZQYDM3"/>
            <w:bookmarkEnd w:id="5"/>
          </w:p>
        </w:tc>
        <w:tc>
          <w:tcPr>
            <w:tcW w:w="6272" w:type="dxa"/>
            <w:gridSpan w:val="2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1.国家自主创新示范区 2.国家高新区 3.省级高新区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4.农高区 5.大学科技园（可多选）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pacing w:val="-20"/>
                <w:sz w:val="24"/>
              </w:rPr>
              <w:instrText xml:space="preserve"> eq \o\ad(单位地址,　　　　　)</w:instrText>
            </w:r>
            <w:r>
              <w:rPr>
                <w:rFonts w:hint="eastAsia" w:ascii="仿宋_GB2312" w:eastAsia="仿宋_GB2312"/>
                <w:spacing w:val="-20"/>
                <w:sz w:val="24"/>
              </w:rPr>
              <w:fldChar w:fldCharType="end"/>
            </w:r>
          </w:p>
        </w:tc>
        <w:tc>
          <w:tcPr>
            <w:tcW w:w="222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所在地区</w:t>
            </w:r>
          </w:p>
        </w:tc>
        <w:tc>
          <w:tcPr>
            <w:tcW w:w="5247" w:type="dxa"/>
            <w:gridSpan w:val="23"/>
            <w:noWrap w:val="0"/>
            <w:vAlign w:val="center"/>
          </w:tcPr>
          <w:p>
            <w:pPr>
              <w:ind w:firstLine="588" w:firstLineChars="245"/>
              <w:rPr>
                <w:rFonts w:hint="eastAsia" w:ascii="仿宋_GB2312" w:eastAsia="仿宋_GB2312"/>
                <w:sz w:val="24"/>
              </w:rPr>
            </w:pPr>
            <w:bookmarkStart w:id="6" w:name="STRDWSZSDM"/>
            <w:bookmarkEnd w:id="6"/>
            <w:r>
              <w:rPr>
                <w:rFonts w:hint="eastAsia" w:ascii="仿宋_GB2312" w:eastAsia="仿宋_GB2312"/>
                <w:sz w:val="24"/>
              </w:rPr>
              <w:t>市        县（市 区）        路</w:t>
            </w:r>
            <w:bookmarkStart w:id="7" w:name="DWSZXQDM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2882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8" w:name="DWDZ"/>
            <w:bookmarkEnd w:id="8"/>
          </w:p>
        </w:tc>
        <w:tc>
          <w:tcPr>
            <w:tcW w:w="90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编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9" w:name="YZBM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5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统一社会信用代码</w:t>
            </w:r>
          </w:p>
        </w:tc>
        <w:tc>
          <w:tcPr>
            <w:tcW w:w="5247" w:type="dxa"/>
            <w:gridSpan w:val="2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16" w:type="dxa"/>
            <w:gridSpan w:val="1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是否为外资企业</w:t>
            </w:r>
          </w:p>
        </w:tc>
        <w:tc>
          <w:tcPr>
            <w:tcW w:w="212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8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外资占比</w:t>
            </w:r>
          </w:p>
        </w:tc>
        <w:tc>
          <w:tcPr>
            <w:tcW w:w="146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申报单位类型为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企业</w:t>
            </w:r>
            <w:r>
              <w:rPr>
                <w:rFonts w:hint="eastAsia" w:ascii="仿宋_GB2312" w:eastAsia="仿宋_GB2312"/>
                <w:b/>
                <w:sz w:val="24"/>
              </w:rPr>
              <w:t>的填写近三年的情况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</w:t>
            </w: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总资产</w:t>
            </w: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净资产</w:t>
            </w:r>
          </w:p>
        </w:tc>
        <w:tc>
          <w:tcPr>
            <w:tcW w:w="150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营业收入</w:t>
            </w: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净利润</w:t>
            </w: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9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申报单位科技创新平台情况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是否拥有省以上工程技术研究中心</w:t>
            </w:r>
          </w:p>
        </w:tc>
        <w:tc>
          <w:tcPr>
            <w:tcW w:w="2264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国家级□   省级□</w:t>
            </w:r>
          </w:p>
        </w:tc>
        <w:tc>
          <w:tcPr>
            <w:tcW w:w="2410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是否拥有省以上重点实验室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国家级□ 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8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是否为省级以上产业技术创新战略联盟</w:t>
            </w:r>
          </w:p>
        </w:tc>
        <w:tc>
          <w:tcPr>
            <w:tcW w:w="2264" w:type="dxa"/>
            <w:gridSpan w:val="10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国家级□   省级□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牵头单位□   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成员单位□</w:t>
            </w:r>
          </w:p>
        </w:tc>
        <w:tc>
          <w:tcPr>
            <w:tcW w:w="2410" w:type="dxa"/>
            <w:gridSpan w:val="1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是否建有院士工作站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8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gridSpan w:val="10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gridSpan w:val="1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是否建有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国际科技合作基地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是□       否□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国家级□ 省级□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平台名称</w:t>
            </w:r>
          </w:p>
        </w:tc>
        <w:tc>
          <w:tcPr>
            <w:tcW w:w="2264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410" w:type="dxa"/>
            <w:gridSpan w:val="1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批准时间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1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4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0" w:type="dxa"/>
            <w:gridSpan w:val="1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国内参与</w:t>
            </w:r>
            <w:r>
              <w:rPr>
                <w:rFonts w:hint="eastAsia" w:ascii="仿宋_GB2312" w:eastAsia="仿宋_GB2312"/>
                <w:b/>
                <w:sz w:val="24"/>
              </w:rPr>
              <w:t>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单位一</w:t>
            </w:r>
          </w:p>
        </w:tc>
        <w:tc>
          <w:tcPr>
            <w:tcW w:w="5779" w:type="dxa"/>
            <w:gridSpan w:val="2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单位二</w:t>
            </w:r>
          </w:p>
        </w:tc>
        <w:tc>
          <w:tcPr>
            <w:tcW w:w="5779" w:type="dxa"/>
            <w:gridSpan w:val="28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国外合作单位情况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单位一</w:t>
            </w:r>
          </w:p>
        </w:tc>
        <w:tc>
          <w:tcPr>
            <w:tcW w:w="3553" w:type="dxa"/>
            <w:gridSpan w:val="1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80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单位二</w:t>
            </w:r>
          </w:p>
        </w:tc>
        <w:tc>
          <w:tcPr>
            <w:tcW w:w="3553" w:type="dxa"/>
            <w:gridSpan w:val="17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</w:t>
            </w:r>
          </w:p>
        </w:tc>
        <w:tc>
          <w:tcPr>
            <w:tcW w:w="808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18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国别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单位类型请选择以下代码填写：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1.高校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.科研单位 4.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 5.其他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57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项目已获知识产权情况</w:t>
            </w: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与项目直接相关的核心技术成果情况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5" w:type="dxa"/>
            <w:gridSpan w:val="17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成果</w:t>
            </w:r>
            <w:r>
              <w:rPr>
                <w:rFonts w:hint="eastAsia" w:ascii="仿宋_GB2312" w:eastAsia="仿宋_GB2312"/>
                <w:sz w:val="24"/>
              </w:rPr>
              <w:t>或技术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4558" w:type="dxa"/>
            <w:gridSpan w:val="2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来源单位名称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5" w:type="dxa"/>
            <w:gridSpan w:val="1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58" w:type="dxa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05" w:type="dxa"/>
            <w:gridSpan w:val="1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558" w:type="dxa"/>
            <w:gridSpan w:val="2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所获与项目直接相关奖励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1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获奖项目名称</w:t>
            </w:r>
          </w:p>
        </w:tc>
        <w:tc>
          <w:tcPr>
            <w:tcW w:w="2274" w:type="dxa"/>
            <w:gridSpan w:val="10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奖励级别</w:t>
            </w:r>
          </w:p>
        </w:tc>
        <w:tc>
          <w:tcPr>
            <w:tcW w:w="2260" w:type="dxa"/>
            <w:gridSpan w:val="1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奖励类型</w:t>
            </w:r>
          </w:p>
        </w:tc>
        <w:tc>
          <w:tcPr>
            <w:tcW w:w="2298" w:type="dxa"/>
            <w:gridSpan w:val="9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奖励等级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0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8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1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74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60" w:type="dxa"/>
            <w:gridSpan w:val="1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8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与项目直接相关的</w:t>
            </w:r>
            <w:r>
              <w:rPr>
                <w:rFonts w:hint="eastAsia" w:ascii="仿宋_GB2312" w:eastAsia="仿宋_GB2312"/>
                <w:b/>
                <w:sz w:val="24"/>
              </w:rPr>
              <w:t>发明专利</w:t>
            </w:r>
            <w:r>
              <w:rPr>
                <w:rFonts w:ascii="仿宋_GB2312" w:eastAsia="仿宋_GB2312"/>
                <w:b/>
                <w:sz w:val="24"/>
              </w:rPr>
              <w:t>授权</w:t>
            </w:r>
            <w:r>
              <w:rPr>
                <w:rFonts w:hint="eastAsia" w:ascii="仿宋_GB2312" w:eastAsia="仿宋_GB2312"/>
                <w:b/>
                <w:sz w:val="24"/>
              </w:rPr>
              <w:t>或申请</w:t>
            </w:r>
            <w:r>
              <w:rPr>
                <w:rFonts w:ascii="仿宋_GB2312" w:eastAsia="仿宋_GB2312"/>
                <w:b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国别</w:t>
            </w: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专利号</w:t>
            </w: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类别</w:t>
            </w:r>
          </w:p>
        </w:tc>
        <w:tc>
          <w:tcPr>
            <w:tcW w:w="1507" w:type="dxa"/>
            <w:gridSpan w:val="8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专利名称</w:t>
            </w:r>
          </w:p>
        </w:tc>
        <w:tc>
          <w:tcPr>
            <w:tcW w:w="150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专利权人</w:t>
            </w: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许可方式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2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1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7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与项目直接相关的其他知识产权情况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7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63" w:type="dxa"/>
            <w:gridSpan w:val="3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（请注明支持产权的名称、所属类型、获得时间、证件批号等情况）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项 目 参 与 人 员 概 况</w:t>
            </w:r>
          </w:p>
        </w:tc>
        <w:tc>
          <w:tcPr>
            <w:tcW w:w="1483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90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1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0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69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fldChar w:fldCharType="begin"/>
            </w:r>
            <w:r>
              <w:rPr>
                <w:rFonts w:hint="eastAsia" w:ascii="仿宋_GB2312" w:eastAsia="仿宋_GB2312"/>
                <w:sz w:val="24"/>
              </w:rPr>
              <w:instrText xml:space="preserve"> eq \o\ad(项目负责人,　　　　　)</w:instrText>
            </w:r>
            <w:r>
              <w:rPr>
                <w:rFonts w:hint="eastAsia" w:ascii="仿宋_GB2312" w:eastAsia="仿宋_GB2312"/>
                <w:sz w:val="24"/>
              </w:rPr>
              <w:fldChar w:fldCharType="end"/>
            </w:r>
          </w:p>
        </w:tc>
        <w:tc>
          <w:tcPr>
            <w:tcW w:w="131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0" w:name="XMFZRXM1"/>
            <w:bookmarkEnd w:id="10"/>
          </w:p>
        </w:tc>
        <w:tc>
          <w:tcPr>
            <w:tcW w:w="90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1" w:name="XMFZRXB1"/>
            <w:bookmarkEnd w:id="11"/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2" w:name="XMFZRCSN1"/>
            <w:bookmarkEnd w:id="12"/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3" w:name="XMFZRXL1"/>
            <w:bookmarkEnd w:id="13"/>
          </w:p>
        </w:tc>
        <w:tc>
          <w:tcPr>
            <w:tcW w:w="71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4" w:name="XMFZRXW1"/>
            <w:bookmarkEnd w:id="14"/>
          </w:p>
        </w:tc>
        <w:tc>
          <w:tcPr>
            <w:tcW w:w="90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5" w:name="XMFZRZC1"/>
            <w:bookmarkEnd w:id="15"/>
          </w:p>
        </w:tc>
        <w:tc>
          <w:tcPr>
            <w:tcW w:w="169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bookmarkStart w:id="16" w:name="XMFZRLXDH1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项目联系人</w:t>
            </w:r>
          </w:p>
        </w:tc>
        <w:tc>
          <w:tcPr>
            <w:tcW w:w="131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合作外方负责人</w:t>
            </w:r>
          </w:p>
        </w:tc>
        <w:tc>
          <w:tcPr>
            <w:tcW w:w="1319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7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9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项目参与人员情况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包合作外方参与人员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具有高级职称人员数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81" w:type="dxa"/>
            <w:gridSpan w:val="17"/>
            <w:noWrap w:val="0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</w:t>
            </w:r>
            <w:r>
              <w:rPr>
                <w:rFonts w:ascii="仿宋_GB2312" w:eastAsia="仿宋_GB2312"/>
                <w:sz w:val="24"/>
              </w:rPr>
              <w:t>入选省级及以上人才计划人数</w:t>
            </w:r>
          </w:p>
        </w:tc>
        <w:tc>
          <w:tcPr>
            <w:tcW w:w="486" w:type="dxa"/>
            <w:gridSpan w:val="2"/>
            <w:noWrap w:val="0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</w:rPr>
            </w:pPr>
          </w:p>
        </w:tc>
        <w:tc>
          <w:tcPr>
            <w:tcW w:w="2677" w:type="dxa"/>
            <w:gridSpan w:val="16"/>
            <w:noWrap w:val="0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外籍人才人数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其中：院士人数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楷体_GB2312" w:hAns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入选千人计划人数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楷体_GB2312" w:hAns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入选长江学者计划人数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楷体_GB2312" w:hAns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入选泰山学者计划人数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楷体_GB2312" w:hAns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444" w:type="dxa"/>
            <w:gridSpan w:val="35"/>
            <w:noWrap w:val="0"/>
            <w:vAlign w:val="center"/>
          </w:tcPr>
          <w:p>
            <w:pPr>
              <w:suppressAutoHyphens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入选其他人才计划人数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楷体_GB2312" w:hAnsi="楷体_GB2312" w:eastAsia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6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人才计划名称</w:t>
            </w:r>
          </w:p>
        </w:tc>
        <w:tc>
          <w:tcPr>
            <w:tcW w:w="186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入选时间</w:t>
            </w:r>
          </w:p>
        </w:tc>
        <w:tc>
          <w:tcPr>
            <w:tcW w:w="187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4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5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3" w:type="dxa"/>
            <w:gridSpan w:val="3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仿宋_GB2312" w:eastAsia="仿宋_GB2312"/>
                <w:spacing w:val="-20"/>
                <w:sz w:val="24"/>
              </w:rPr>
            </w:pPr>
          </w:p>
        </w:tc>
        <w:tc>
          <w:tcPr>
            <w:tcW w:w="1984" w:type="dxa"/>
            <w:gridSpan w:val="1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6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65" w:type="dxa"/>
            <w:gridSpan w:val="10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6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2046" w:type="dxa"/>
            <w:gridSpan w:val="4"/>
            <w:noWrap w:val="0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合作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内容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（500字左右）</w:t>
            </w:r>
          </w:p>
        </w:tc>
        <w:tc>
          <w:tcPr>
            <w:tcW w:w="7591" w:type="dxa"/>
            <w:gridSpan w:val="37"/>
            <w:noWrap w:val="0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（主要包括项目解决的主要问题、突破的关键技术、研究路线、对产业发展的促进作用等内容，应定量与定性分析相结合，并提供相应的数据支撑）</w:t>
            </w: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napToGrid w:val="0"/>
              <w:spacing w:before="20"/>
              <w:ind w:right="26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20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预期成效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（500字左右）</w:t>
            </w:r>
          </w:p>
        </w:tc>
        <w:tc>
          <w:tcPr>
            <w:tcW w:w="7591" w:type="dxa"/>
            <w:gridSpan w:val="37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（主要包括技术、经济、知识产权、社会效益及对产业发展的促进带动作用等，应定量与定性相结合）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napToGrid w:val="0"/>
        <w:spacing w:line="360" w:lineRule="auto"/>
        <w:ind w:right="26"/>
        <w:jc w:val="center"/>
        <w:rPr>
          <w:rFonts w:ascii="方正小标宋简体" w:eastAsia="方正小标宋简体"/>
          <w:bCs/>
          <w:sz w:val="36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方正小标宋简体" w:hAnsi="黑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44"/>
        </w:rPr>
        <w:t>山东省重点研发计划（</w:t>
      </w: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44"/>
          <w:lang w:val="en-US" w:eastAsia="zh-CN"/>
        </w:rPr>
        <w:t>国际科技合作</w:t>
      </w: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44"/>
        </w:rPr>
        <w:t>）</w:t>
      </w:r>
    </w:p>
    <w:p>
      <w:pPr>
        <w:spacing w:line="480" w:lineRule="auto"/>
        <w:jc w:val="center"/>
        <w:rPr>
          <w:rFonts w:hint="eastAsia" w:ascii="黑体" w:eastAsia="黑体"/>
          <w:b w:val="0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color w:val="000000"/>
          <w:sz w:val="44"/>
          <w:szCs w:val="44"/>
        </w:rPr>
        <w:t>项目申报书</w:t>
      </w:r>
    </w:p>
    <w:p>
      <w:pPr>
        <w:snapToGrid w:val="0"/>
        <w:spacing w:line="540" w:lineRule="exact"/>
        <w:ind w:firstLine="600" w:firstLineChars="2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一、项目简介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介绍项目主要研究内容、成果来源、创新点、知识产权、获奖等情况，项目实施所处阶段，下一步主要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合作</w:t>
      </w:r>
      <w:r>
        <w:rPr>
          <w:rFonts w:hint="eastAsia" w:ascii="仿宋_GB2312" w:hAnsi="宋体" w:eastAsia="仿宋_GB2312"/>
          <w:sz w:val="28"/>
          <w:szCs w:val="28"/>
        </w:rPr>
        <w:t>研发内容与目标、投资估算等。</w:t>
      </w:r>
    </w:p>
    <w:p>
      <w:pPr>
        <w:snapToGrid w:val="0"/>
        <w:spacing w:line="540" w:lineRule="exact"/>
        <w:ind w:firstLine="600" w:firstLineChars="2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二、项目意义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对标国际先进水平，分析该领域发展现状，阐述制约发展的关键技术问题。分析项目目前所属水平，预计通过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国际科技合作</w:t>
      </w:r>
      <w:r>
        <w:rPr>
          <w:rFonts w:hint="eastAsia" w:ascii="仿宋_GB2312" w:hAnsi="宋体" w:eastAsia="仿宋_GB2312"/>
          <w:sz w:val="28"/>
          <w:szCs w:val="28"/>
        </w:rPr>
        <w:t>可解决的关键科学问题、关键技术，能力水平提升情况。</w:t>
      </w:r>
    </w:p>
    <w:p>
      <w:pPr>
        <w:snapToGrid w:val="0"/>
        <w:spacing w:line="540" w:lineRule="exact"/>
        <w:ind w:firstLine="600" w:firstLineChars="2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三、现有工作基础与优势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（一）国内外现有技术、知识产权和技术标准现状及发展趋势分析。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（二）项目申请单位及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合作外方的</w:t>
      </w:r>
      <w:r>
        <w:rPr>
          <w:rFonts w:hint="eastAsia" w:ascii="仿宋_GB2312" w:hAnsi="宋体" w:eastAsia="仿宋_GB2312"/>
          <w:sz w:val="28"/>
          <w:szCs w:val="28"/>
        </w:rPr>
        <w:t>研究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优势和合作</w:t>
      </w:r>
      <w:r>
        <w:rPr>
          <w:rFonts w:hint="eastAsia" w:ascii="仿宋_GB2312" w:hAnsi="宋体" w:eastAsia="仿宋_GB2312"/>
          <w:sz w:val="28"/>
          <w:szCs w:val="28"/>
        </w:rPr>
        <w:t>基础。</w:t>
      </w:r>
    </w:p>
    <w:p>
      <w:pPr>
        <w:snapToGrid w:val="0"/>
        <w:spacing w:line="540" w:lineRule="exact"/>
        <w:ind w:firstLine="6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四、项目目标、任务分解与考核指标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（一）项目实施的整体策划，详细的研究内容、技术路线和创新点。</w:t>
      </w:r>
    </w:p>
    <w:p>
      <w:pPr>
        <w:snapToGrid w:val="0"/>
        <w:spacing w:line="54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（二）主要技术指标及解决的主要技术难点（技术考核指标及其水平，与国内外同类技术或产品的竞争分析等）。</w:t>
      </w:r>
    </w:p>
    <w:p>
      <w:pPr>
        <w:snapToGrid w:val="0"/>
        <w:spacing w:line="540" w:lineRule="exact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（三）主要经济、社会、环境效益及任务需求分析（如技术应用产业化前景，对在相关领域打造我省先发优势的重要作用等）。</w:t>
      </w:r>
    </w:p>
    <w:p>
      <w:pPr>
        <w:snapToGrid w:val="0"/>
        <w:spacing w:line="540" w:lineRule="exact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（四）预期取得的自主知识产权情况、人才和创新平台建设情况</w:t>
      </w:r>
    </w:p>
    <w:p>
      <w:pPr>
        <w:snapToGrid w:val="0"/>
        <w:spacing w:line="540" w:lineRule="exact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（五）其他应考核的指标</w:t>
      </w:r>
    </w:p>
    <w:p>
      <w:pPr>
        <w:snapToGrid w:val="0"/>
        <w:spacing w:line="360" w:lineRule="auto"/>
        <w:ind w:firstLine="6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五、实施机制</w:t>
      </w:r>
    </w:p>
    <w:p>
      <w:pPr>
        <w:snapToGrid w:val="0"/>
        <w:spacing w:line="360" w:lineRule="auto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（一）项目的组织管理措施及制度体系建设</w:t>
      </w:r>
    </w:p>
    <w:p>
      <w:pPr>
        <w:snapToGrid w:val="0"/>
        <w:spacing w:line="360" w:lineRule="auto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（二）产学研结合模式</w:t>
      </w:r>
    </w:p>
    <w:p>
      <w:pPr>
        <w:snapToGrid w:val="0"/>
        <w:spacing w:line="360" w:lineRule="auto"/>
        <w:ind w:firstLine="6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（三）知识产权与成果管理及权益分配</w:t>
      </w:r>
    </w:p>
    <w:p>
      <w:pPr>
        <w:snapToGrid w:val="0"/>
        <w:spacing w:line="520" w:lineRule="exact"/>
        <w:ind w:firstLine="600"/>
        <w:rPr>
          <w:rFonts w:hint="eastAsia"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六、经费预算</w:t>
      </w:r>
    </w:p>
    <w:p>
      <w:pPr>
        <w:snapToGrid w:val="0"/>
        <w:spacing w:line="52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（一）经费总体预算方案</w:t>
      </w:r>
    </w:p>
    <w:p>
      <w:pPr>
        <w:widowControl/>
        <w:spacing w:line="5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1.预算支出方案。应严格按照《山东省重点研发计划资金管理办法》制定项目预算方案。设备费应列明设备清单，注明省拨经费购买设备，对仪器设备鼓励共享、试制、租赁，以及对现有仪器设备进行升级改造，确有必要购置的，应当对拟购置设备的理由及开放共享进行说明。除设备费外，其他费用只提供基本测算说明，不提供明细，合作研究经费应当对项目合作单位资质及拟外拨资金进行说明。</w:t>
      </w:r>
    </w:p>
    <w:p>
      <w:pPr>
        <w:snapToGrid w:val="0"/>
        <w:spacing w:line="520" w:lineRule="exac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2、配套资金。写明资金筹措方案及配套资金落实措施，注明配套资金来源，并附配套资金承诺函。</w:t>
      </w:r>
    </w:p>
    <w:p>
      <w:pPr>
        <w:snapToGrid w:val="0"/>
        <w:spacing w:line="52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（二）资金来源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</w:t>
      </w:r>
      <w:r>
        <w:rPr>
          <w:rFonts w:ascii="仿宋_GB2312" w:hAnsi="宋体" w:eastAsia="仿宋_GB2312"/>
          <w:sz w:val="28"/>
          <w:szCs w:val="28"/>
        </w:rPr>
        <w:t>单位：万元</w:t>
      </w:r>
    </w:p>
    <w:tbl>
      <w:tblPr>
        <w:tblStyle w:val="16"/>
        <w:tblW w:w="94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01"/>
        <w:gridCol w:w="2337"/>
        <w:gridCol w:w="1687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8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内     容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估算数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来源说明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项目总投资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479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项目新增投资</w:t>
            </w: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１、单位自有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２、银行贷款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３、风险投资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４、申请无偿资助资金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5、配套资金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小  计：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其中：设区市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     县（市、区）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６、其他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4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合   计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已投入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ind w:right="844"/>
        <w:rPr>
          <w:rFonts w:ascii="仿宋_GB2312" w:hAnsi="宋体" w:eastAsia="仿宋_GB2312"/>
          <w:b/>
          <w:sz w:val="28"/>
          <w:szCs w:val="28"/>
        </w:rPr>
      </w:pPr>
      <w:r>
        <w:rPr>
          <w:rFonts w:ascii="宋体" w:hAnsi="宋体"/>
          <w:b/>
          <w:color w:val="000000"/>
        </w:rPr>
        <w:t xml:space="preserve">      </w:t>
      </w:r>
      <w:r>
        <w:rPr>
          <w:rFonts w:hint="eastAsia" w:ascii="宋体" w:hAnsi="宋体"/>
          <w:b/>
          <w:color w:val="000000"/>
        </w:rPr>
        <w:t xml:space="preserve"> </w:t>
      </w:r>
      <w:r>
        <w:rPr>
          <w:rFonts w:ascii="仿宋_GB2312" w:hAnsi="宋体" w:eastAsia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/>
          <w:b/>
          <w:sz w:val="28"/>
          <w:szCs w:val="28"/>
        </w:rPr>
        <w:t>三</w:t>
      </w:r>
      <w:r>
        <w:rPr>
          <w:rFonts w:ascii="仿宋_GB2312" w:hAnsi="宋体" w:eastAsia="仿宋_GB2312"/>
          <w:b/>
          <w:sz w:val="28"/>
          <w:szCs w:val="28"/>
        </w:rPr>
        <w:t>）</w:t>
      </w:r>
      <w:r>
        <w:rPr>
          <w:rFonts w:hint="eastAsia" w:ascii="仿宋_GB2312" w:hAnsi="宋体" w:eastAsia="仿宋_GB2312"/>
          <w:b/>
          <w:sz w:val="28"/>
          <w:szCs w:val="28"/>
        </w:rPr>
        <w:t>项目支出预算</w:t>
      </w:r>
      <w:r>
        <w:rPr>
          <w:rFonts w:ascii="仿宋_GB2312" w:hAnsi="宋体" w:eastAsia="仿宋_GB2312"/>
          <w:b/>
          <w:sz w:val="28"/>
          <w:szCs w:val="28"/>
        </w:rPr>
        <w:t xml:space="preserve"> </w:t>
      </w:r>
    </w:p>
    <w:tbl>
      <w:tblPr>
        <w:tblStyle w:val="16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709"/>
        <w:gridCol w:w="4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ind w:right="1200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  <w:t>新增投资支出预算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资金支出预算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1．</w:t>
            </w: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设备费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2．</w:t>
            </w: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材料费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3．测试化验加工费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4．燃料动力费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5．差旅费/会议费/国际合作与交流费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6．出版/文献/信息传播/知识产权事务费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7．劳务费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8．专家咨询费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9．间接费用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10．人员费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11.基本建设费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12.其他费用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    合计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ind w:right="12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 xml:space="preserve">省财政资金支出预算                               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ind w:right="12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申报单位名称：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资金支出预算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1.设备费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2.材料费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3.测试化验加工费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4.燃料及动力费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5.差旅费/会议费/国际合作与交流费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6.知识产权事务费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7.劳务费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8.专家咨询费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9.间接费用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10.其他费用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    合  计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ind w:right="1200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合作单位名称：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资金支出预算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Cs/>
                <w:color w:val="00000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1.设备费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2.材料费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3.测试化验加工费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4.燃料及动力费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5.差旅费/会议费/国际合作与交流费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6.知识产权事务费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7.劳务费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8.专家咨询费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9.间接费用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10.其他费用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    合  计</w:t>
            </w:r>
          </w:p>
        </w:tc>
        <w:tc>
          <w:tcPr>
            <w:tcW w:w="4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 xml:space="preserve">    </w:t>
      </w:r>
    </w:p>
    <w:p>
      <w:pPr>
        <w:rPr>
          <w:rFonts w:hint="eastAsia" w:eastAsia="黑体"/>
          <w:sz w:val="30"/>
        </w:rPr>
      </w:pPr>
      <w:r>
        <w:rPr>
          <w:rFonts w:hint="eastAsia" w:eastAsia="仿宋_GB2312"/>
          <w:b/>
          <w:sz w:val="24"/>
        </w:rPr>
        <w:t xml:space="preserve">    注：涉及省拨资金支出的单位，应按单位分别填写省专项资金支出预算表，表格不足的可追加表格</w:t>
      </w:r>
    </w:p>
    <w:p>
      <w:pPr>
        <w:snapToGrid w:val="0"/>
        <w:spacing w:line="520" w:lineRule="exact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520" w:lineRule="exact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520" w:lineRule="exact"/>
        <w:ind w:firstLine="600"/>
        <w:rPr>
          <w:rFonts w:hint="eastAsia"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七</w:t>
      </w:r>
      <w:r>
        <w:rPr>
          <w:rFonts w:ascii="黑体" w:eastAsia="黑体"/>
          <w:b/>
          <w:bCs/>
          <w:sz w:val="30"/>
        </w:rPr>
        <w:t>、</w:t>
      </w:r>
      <w:r>
        <w:rPr>
          <w:rFonts w:hint="eastAsia" w:ascii="黑体" w:eastAsia="黑体"/>
          <w:b/>
          <w:bCs/>
          <w:sz w:val="30"/>
        </w:rPr>
        <w:t>项目年度计划及年度目标</w:t>
      </w:r>
    </w:p>
    <w:tbl>
      <w:tblPr>
        <w:tblStyle w:val="16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127"/>
        <w:gridCol w:w="2976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7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line="300" w:lineRule="auto"/>
              <w:ind w:right="4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项</w:t>
            </w:r>
            <w:r>
              <w:rPr>
                <w:rFonts w:hint="eastAsia" w:ascii="仿宋_GB2312" w:hAnsi="Verdana" w:eastAsia="仿宋_GB2312"/>
                <w:sz w:val="24"/>
              </w:rPr>
              <w:t>目目标分解及进度安排</w:t>
            </w:r>
          </w:p>
        </w:tc>
        <w:tc>
          <w:tcPr>
            <w:tcW w:w="26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hAnsi="Verdana" w:eastAsia="仿宋_GB2312"/>
                <w:sz w:val="24"/>
              </w:rPr>
              <w:t>年度资金预算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584" w:type="dxa"/>
            <w:noWrap w:val="0"/>
            <w:textDirection w:val="tbRlV"/>
            <w:vAlign w:val="center"/>
          </w:tcPr>
          <w:p>
            <w:pPr>
              <w:snapToGrid w:val="0"/>
              <w:spacing w:before="120" w:line="300" w:lineRule="auto"/>
              <w:ind w:left="113" w:right="4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第一年度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年 月 至</w:t>
            </w:r>
          </w:p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月）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584" w:type="dxa"/>
            <w:noWrap w:val="0"/>
            <w:textDirection w:val="tbRlV"/>
            <w:vAlign w:val="center"/>
          </w:tcPr>
          <w:p>
            <w:pPr>
              <w:snapToGrid w:val="0"/>
              <w:spacing w:before="120" w:line="300" w:lineRule="auto"/>
              <w:ind w:left="113" w:right="40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>第二年度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bookmarkStart w:id="17" w:name="SecondYearTheFirstHalfYear"/>
            <w:r>
              <w:rPr>
                <w:rFonts w:hint="eastAsia" w:ascii="仿宋_GB2312" w:eastAsia="仿宋_GB2312"/>
                <w:sz w:val="24"/>
              </w:rPr>
              <w:t xml:space="preserve"> </w:t>
            </w:r>
            <w:bookmarkEnd w:id="17"/>
            <w:r>
              <w:rPr>
                <w:rFonts w:hint="eastAsia" w:ascii="仿宋_GB2312" w:eastAsia="仿宋_GB2312"/>
                <w:sz w:val="24"/>
              </w:rPr>
              <w:t xml:space="preserve"> 年  月至</w:t>
            </w:r>
          </w:p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月）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584" w:type="dxa"/>
            <w:noWrap w:val="0"/>
            <w:textDirection w:val="tbRlV"/>
            <w:vAlign w:val="center"/>
          </w:tcPr>
          <w:p>
            <w:pPr>
              <w:snapToGrid w:val="0"/>
              <w:spacing w:before="120" w:line="300" w:lineRule="auto"/>
              <w:ind w:left="113" w:right="4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第三年度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年  月至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月）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2653" w:type="dxa"/>
            <w:noWrap w:val="0"/>
            <w:vAlign w:val="top"/>
          </w:tcPr>
          <w:p>
            <w:pPr>
              <w:snapToGrid w:val="0"/>
              <w:spacing w:before="120" w:line="300" w:lineRule="auto"/>
              <w:ind w:right="40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ind w:firstLine="600"/>
        <w:rPr>
          <w:rFonts w:hint="eastAsia"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八、项目负责人及参加项目主要人员情况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（一）项目负责人情况</w:t>
      </w:r>
    </w:p>
    <w:tbl>
      <w:tblPr>
        <w:tblStyle w:val="1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75"/>
        <w:gridCol w:w="245"/>
        <w:gridCol w:w="640"/>
        <w:gridCol w:w="585"/>
        <w:gridCol w:w="1275"/>
        <w:gridCol w:w="12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　　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4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4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　　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文化程度</w:t>
            </w:r>
          </w:p>
        </w:tc>
        <w:tc>
          <w:tcPr>
            <w:tcW w:w="4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　　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　　务</w:t>
            </w:r>
          </w:p>
        </w:tc>
        <w:tc>
          <w:tcPr>
            <w:tcW w:w="4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　　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5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现从事专业</w:t>
            </w:r>
          </w:p>
        </w:tc>
        <w:tc>
          <w:tcPr>
            <w:tcW w:w="5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参加本项目的起止时间</w:t>
            </w:r>
          </w:p>
        </w:tc>
        <w:tc>
          <w:tcPr>
            <w:tcW w:w="58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882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主要工作经历与业绩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178" w:firstLine="494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（二）合作外方负责人情况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tbl>
      <w:tblPr>
        <w:tblStyle w:val="1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020"/>
        <w:gridCol w:w="12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　　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护照</w:t>
            </w:r>
            <w:r>
              <w:rPr>
                <w:rFonts w:hint="eastAsia" w:ascii="仿宋_GB2312" w:eastAsia="仿宋_GB2312"/>
                <w:b/>
                <w:sz w:val="24"/>
              </w:rPr>
              <w:t>号码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现从事专业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参加本项目的起止时间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主要工作经历与业绩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left="178" w:firstLine="494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  <w:sectPr>
          <w:footerReference r:id="rId7" w:type="firs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（二）主要参加人员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包括外方参加人员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/>
          <w:sz w:val="28"/>
          <w:szCs w:val="28"/>
        </w:rPr>
        <w:t>情况：</w:t>
      </w:r>
    </w:p>
    <w:tbl>
      <w:tblPr>
        <w:tblStyle w:val="16"/>
        <w:tblW w:w="1568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992"/>
        <w:gridCol w:w="850"/>
        <w:gridCol w:w="802"/>
        <w:gridCol w:w="720"/>
        <w:gridCol w:w="900"/>
        <w:gridCol w:w="2417"/>
        <w:gridCol w:w="3343"/>
        <w:gridCol w:w="28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技术职称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文化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程度</w:t>
            </w:r>
          </w:p>
        </w:tc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身份证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护照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号</w:t>
            </w:r>
          </w:p>
        </w:tc>
        <w:tc>
          <w:tcPr>
            <w:tcW w:w="33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项目中承担的主要工作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7" w:type="dxa"/>
            <w:noWrap w:val="0"/>
            <w:vAlign w:val="top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43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ind w:firstLine="482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备注：</w:t>
      </w:r>
      <w:r>
        <w:rPr>
          <w:rFonts w:hint="eastAsia" w:ascii="仿宋_GB2312" w:eastAsia="仿宋_GB2312"/>
          <w:bCs/>
          <w:color w:val="000000"/>
          <w:sz w:val="24"/>
        </w:rPr>
        <w:t>表中所列为项目主要参与人员，并非项目全部参与人员，此表可加页。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600"/>
        <w:rPr>
          <w:rFonts w:ascii="黑体" w:eastAsia="黑体"/>
          <w:b/>
          <w:bCs/>
          <w:sz w:val="3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jc w:val="left"/>
        <w:rPr>
          <w:rFonts w:hint="eastAsia" w:ascii="黑体" w:eastAsia="黑体"/>
          <w:b/>
          <w:bCs/>
          <w:sz w:val="30"/>
        </w:rPr>
      </w:pPr>
    </w:p>
    <w:p>
      <w:pPr>
        <w:snapToGrid w:val="0"/>
        <w:spacing w:line="360" w:lineRule="auto"/>
        <w:jc w:val="left"/>
        <w:rPr>
          <w:rFonts w:hint="eastAsia"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九、项目指标</w:t>
      </w:r>
    </w:p>
    <w:p>
      <w:pPr>
        <w:suppressAutoHyphens/>
        <w:ind w:left="-840" w:leftChars="-4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/>
          <w:color w:val="000000"/>
          <w:sz w:val="24"/>
        </w:rPr>
        <w:t xml:space="preserve">     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rFonts w:hint="eastAsia" w:ascii="仿宋_GB2312" w:hAnsi="宋体" w:eastAsia="仿宋_GB2312"/>
          <w:b/>
          <w:sz w:val="28"/>
          <w:szCs w:val="28"/>
        </w:rPr>
        <w:t>（一）验收考核指标</w:t>
      </w:r>
    </w:p>
    <w:tbl>
      <w:tblPr>
        <w:tblStyle w:val="16"/>
        <w:tblW w:w="10020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5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20" w:type="dxa"/>
            <w:gridSpan w:val="2"/>
            <w:noWrap w:val="0"/>
            <w:vAlign w:val="center"/>
          </w:tcPr>
          <w:p>
            <w:pPr>
              <w:suppressAutoHyphens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0020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通过项目实施主要完成的技术指标，应该当定量与定性指标相结合。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20" w:type="dxa"/>
            <w:gridSpan w:val="2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  <w:t>主要知识产权指标：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专利数（项）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其中：发明专利数（项）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ascii="仿宋_GB2312" w:hAnsi="楷体_GB2312" w:eastAsia="仿宋_GB2312"/>
                <w:color w:val="000000"/>
                <w:sz w:val="24"/>
              </w:rPr>
              <w:t>软件著作权（项）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ascii="仿宋_GB2312" w:hAnsi="楷体_GB2312" w:eastAsia="仿宋_GB2312"/>
                <w:color w:val="000000"/>
                <w:sz w:val="24"/>
              </w:rPr>
              <w:t>新品种（个）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ascii="仿宋_GB2312" w:hAnsi="楷体_GB2312" w:eastAsia="仿宋_GB2312"/>
                <w:color w:val="000000"/>
                <w:sz w:val="24"/>
              </w:rPr>
              <w:t>新药证书（个）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4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5756" w:type="dxa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20" w:type="dxa"/>
            <w:gridSpan w:val="2"/>
            <w:noWrap w:val="0"/>
            <w:vAlign w:val="center"/>
          </w:tcPr>
          <w:p>
            <w:pPr>
              <w:suppressAutoHyphens/>
              <w:jc w:val="left"/>
              <w:rPr>
                <w:rFonts w:hint="eastAsia" w:ascii="仿宋_GB2312" w:hAnsi="楷体_GB2312" w:eastAsia="仿宋_GB2312"/>
                <w:color w:val="000000"/>
                <w:sz w:val="24"/>
              </w:rPr>
            </w:pPr>
            <w:r>
              <w:rPr>
                <w:rFonts w:hint="eastAsia" w:ascii="仿宋_GB2312" w:hAnsi="楷体_GB2312" w:eastAsia="仿宋_GB2312"/>
                <w:color w:val="000000"/>
                <w:sz w:val="24"/>
              </w:rPr>
              <w:t>其他知识产权指标请在此处详细说明</w:t>
            </w:r>
          </w:p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  <w:p>
            <w:pPr>
              <w:suppressAutoHyphens/>
              <w:jc w:val="left"/>
              <w:rPr>
                <w:rFonts w:hint="eastAsia" w:ascii="仿宋_GB2312" w:hAnsi="楷体_GB2312" w:eastAsia="仿宋_GB2312"/>
                <w:b/>
                <w:color w:val="000000"/>
                <w:sz w:val="24"/>
              </w:rPr>
            </w:pPr>
          </w:p>
        </w:tc>
      </w:tr>
    </w:tbl>
    <w:p>
      <w:pPr>
        <w:suppressAutoHyphens/>
        <w:ind w:left="-840" w:leftChars="-400"/>
        <w:jc w:val="left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sz w:val="28"/>
          <w:szCs w:val="28"/>
        </w:rPr>
        <w:t>（二）绩效参考指标</w:t>
      </w:r>
    </w:p>
    <w:tbl>
      <w:tblPr>
        <w:tblStyle w:val="16"/>
        <w:tblW w:w="10020" w:type="dxa"/>
        <w:tblInd w:w="-8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505"/>
        <w:gridCol w:w="2505"/>
        <w:gridCol w:w="66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项目实施期内预计经济效益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新增产值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(万元)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新增利润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(万元)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新增税收 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(万元)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出口创汇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(万美元)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top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uppressAutoHyphens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suppressAutoHyphens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获奖、论文及标准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发表论文数</w:t>
            </w:r>
          </w:p>
        </w:tc>
        <w:tc>
          <w:tcPr>
            <w:tcW w:w="5010" w:type="dxa"/>
            <w:gridSpan w:val="3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其中：SCI/EI收录数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国内核心期刊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新增技术标准数</w:t>
            </w:r>
          </w:p>
        </w:tc>
        <w:tc>
          <w:tcPr>
            <w:tcW w:w="5010" w:type="dxa"/>
            <w:gridSpan w:val="3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其中：国家标准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行业标准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国家级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省部级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简要说明所获奖项的类别、时间、名称及颁奖单位等情况</w:t>
            </w:r>
          </w:p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uppressAutoHyphens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项目带动平台建设情况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通过项目实施推动创新平台建设情况等内容，不超过500字。</w:t>
            </w: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5" w:type="dxa"/>
            <w:gridSpan w:val="3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预计新增省级以上创新平台数（个）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人才引进培养情况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0" w:type="dxa"/>
            <w:gridSpan w:val="5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通过项目实施引进和培养人才情况，不超过500字</w:t>
            </w:r>
          </w:p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8" w:type="dxa"/>
            <w:gridSpan w:val="4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项目预计引进人才数（人）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8" w:type="dxa"/>
            <w:gridSpan w:val="4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项目预计培养人才数（人）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8" w:type="dxa"/>
            <w:gridSpan w:val="4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通过项目实施新增就业（人）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widowControl/>
              <w:spacing w:line="146" w:lineRule="atLeast"/>
              <w:jc w:val="lef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注：以上表格填写数为项目实施期预计数。</w:t>
      </w:r>
    </w:p>
    <w:p>
      <w:pPr>
        <w:rPr>
          <w:rFonts w:hint="eastAsia" w:ascii="黑体" w:eastAsia="黑体"/>
          <w:b/>
          <w:bCs/>
          <w:sz w:val="30"/>
        </w:rPr>
      </w:pPr>
      <w:r>
        <w:rPr>
          <w:rFonts w:ascii="仿宋_GB2312" w:eastAsia="仿宋_GB2312"/>
          <w:b/>
          <w:bCs/>
          <w:color w:val="000000"/>
          <w:sz w:val="24"/>
        </w:rPr>
        <w:br w:type="page"/>
      </w:r>
      <w:r>
        <w:rPr>
          <w:rFonts w:hint="eastAsia" w:ascii="黑体" w:eastAsia="黑体"/>
          <w:b/>
          <w:bCs/>
          <w:sz w:val="30"/>
        </w:rPr>
        <w:t xml:space="preserve">  十、主管部门推荐意见</w:t>
      </w:r>
    </w:p>
    <w:tbl>
      <w:tblPr>
        <w:tblStyle w:val="16"/>
        <w:tblW w:w="933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8" w:hRule="atLeast"/>
          <w:jc w:val="center"/>
        </w:trPr>
        <w:tc>
          <w:tcPr>
            <w:tcW w:w="9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请据实说明推荐原因、承诺事项等。</w:t>
            </w:r>
          </w:p>
          <w:p>
            <w:pPr>
              <w:spacing w:line="400" w:lineRule="exact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spacing w:line="400" w:lineRule="exact"/>
        <w:ind w:firstLine="600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spacing w:line="400" w:lineRule="exact"/>
        <w:ind w:firstLine="600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spacing w:line="400" w:lineRule="exact"/>
        <w:ind w:firstLine="600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spacing w:line="400" w:lineRule="exact"/>
        <w:ind w:firstLine="600"/>
        <w:rPr>
          <w:rFonts w:hint="eastAsia" w:ascii="仿宋_GB2312" w:eastAsia="仿宋_GB2312"/>
          <w:b/>
          <w:bCs/>
          <w:color w:val="000000"/>
          <w:sz w:val="24"/>
        </w:rPr>
      </w:pPr>
    </w:p>
    <w:p>
      <w:pPr>
        <w:spacing w:line="400" w:lineRule="exact"/>
        <w:rPr>
          <w:rFonts w:hint="eastAsia" w:ascii="黑体" w:eastAsia="黑体"/>
          <w:b/>
          <w:bCs/>
          <w:sz w:val="30"/>
        </w:rPr>
      </w:pPr>
    </w:p>
    <w:p>
      <w:pPr>
        <w:spacing w:line="400" w:lineRule="exact"/>
        <w:ind w:firstLine="600"/>
        <w:rPr>
          <w:rFonts w:hint="eastAsia" w:ascii="黑体" w:eastAsia="黑体"/>
          <w:b/>
          <w:bCs/>
          <w:sz w:val="30"/>
        </w:rPr>
      </w:pPr>
      <w:r>
        <w:rPr>
          <w:rFonts w:hint="eastAsia" w:ascii="黑体" w:eastAsia="黑体"/>
          <w:b/>
          <w:bCs/>
          <w:sz w:val="30"/>
        </w:rPr>
        <w:t>十一</w:t>
      </w:r>
      <w:r>
        <w:rPr>
          <w:rFonts w:ascii="黑体" w:eastAsia="黑体"/>
          <w:b/>
          <w:bCs/>
          <w:sz w:val="30"/>
        </w:rPr>
        <w:t>、附件</w:t>
      </w:r>
    </w:p>
    <w:p>
      <w:pPr>
        <w:spacing w:line="400" w:lineRule="exact"/>
        <w:ind w:firstLine="600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相关证明文件等附件需齐全、真实，如存在涉密情况，请予以特别说明，按照以下顺序装订。</w:t>
      </w:r>
    </w:p>
    <w:p>
      <w:pPr>
        <w:spacing w:line="380" w:lineRule="exact"/>
        <w:ind w:firstLine="48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1、企业提供</w:t>
      </w:r>
      <w:r>
        <w:rPr>
          <w:rFonts w:hint="eastAsia" w:ascii="仿宋_GB2312" w:eastAsia="仿宋_GB2312"/>
          <w:color w:val="000000"/>
          <w:kern w:val="0"/>
          <w:sz w:val="24"/>
        </w:rPr>
        <w:t>经会计师事务所（或审计师事务所）审计的上两年度会计报表和相应的审计报告（含会计师事务所营业执照、注册会计师证书的复印件）。会计报表必须包括资产负债表、损益表、现金流量表及报表附注等；</w:t>
      </w:r>
    </w:p>
    <w:p>
      <w:pPr>
        <w:spacing w:line="380" w:lineRule="exact"/>
        <w:ind w:firstLine="480"/>
        <w:rPr>
          <w:rFonts w:hint="eastAsia" w:ascii="仿宋_GB2312" w:eastAsia="仿宋_GB2312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2、配套经费承诺函；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3、项目已列入省级以上其他科技计划的应提供项目批文等证明材料；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4、申报单位拥有省级以上科技研发平台的需提供相应证明材料；</w:t>
      </w:r>
    </w:p>
    <w:p>
      <w:pPr>
        <w:spacing w:line="400" w:lineRule="exact"/>
        <w:ind w:firstLine="48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5、技术权益证明、知识产权转让证明和经认定的技术合同等；</w:t>
      </w:r>
    </w:p>
    <w:p>
      <w:pPr>
        <w:spacing w:line="400" w:lineRule="exact"/>
        <w:ind w:firstLine="48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6、有合作单位的项目需附合作协议；</w:t>
      </w:r>
    </w:p>
    <w:p>
      <w:pPr>
        <w:spacing w:line="400" w:lineRule="exact"/>
        <w:ind w:firstLine="48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7、有审批要求且已通过审批的，如：新药、医疗器械、医用材料、诊断试剂、动植物新品种、化肥、通讯设备、压力容器、食品等，原则上应提供相应的批准和生产许可证明文件，涉及环境评价且已通过环境评价的项目，需提供权环境评价报告；</w:t>
      </w:r>
    </w:p>
    <w:p>
      <w:pPr>
        <w:spacing w:line="400" w:lineRule="exact"/>
        <w:ind w:firstLine="480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8、其他证明（主要指高新技术企业证书批复文件、奖励证书、落实科技减免税政策证明等反映企业研发、生产、经营状况的材料）；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firstLine="548" w:firstLineChars="196"/>
        <w:rPr>
          <w:rFonts w:hint="eastAsia" w:ascii="宋体" w:hAnsi="宋体"/>
          <w:b/>
          <w:bCs/>
          <w:color w:val="000000"/>
          <w:sz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华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OpenSymbol">
    <w:panose1 w:val="05010000000000000000"/>
    <w:charset w:val="80"/>
    <w:family w:val="auto"/>
    <w:pitch w:val="default"/>
    <w:sig w:usb0="800000AF" w:usb1="1001ECEA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  <w:lang/>
      </w:rPr>
      <w:t>4</w:t>
    </w:r>
    <w: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  <w:lang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  <w:lang/>
      </w:rPr>
      <w:t>14</w:t>
    </w:r>
    <w:r>
      <w:fldChar w:fldCharType="end"/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  <w:lang/>
      </w:rPr>
      <w:t>5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D525C"/>
    <w:multiLevelType w:val="multilevel"/>
    <w:tmpl w:val="728D525C"/>
    <w:lvl w:ilvl="0" w:tentative="0">
      <w:start w:val="1"/>
      <w:numFmt w:val="japaneseCounting"/>
      <w:pStyle w:val="25"/>
      <w:lvlText w:val="%1、"/>
      <w:lvlJc w:val="left"/>
      <w:pPr>
        <w:tabs>
          <w:tab w:val="left" w:pos="1770"/>
        </w:tabs>
        <w:ind w:left="1770" w:hanging="720"/>
      </w:pPr>
      <w:rPr>
        <w:rFonts w:hint="eastAsia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13"/>
    <w:rsid w:val="00000FC5"/>
    <w:rsid w:val="00005A4E"/>
    <w:rsid w:val="00020327"/>
    <w:rsid w:val="00025031"/>
    <w:rsid w:val="00035DEB"/>
    <w:rsid w:val="00040022"/>
    <w:rsid w:val="00055965"/>
    <w:rsid w:val="00056777"/>
    <w:rsid w:val="000638D3"/>
    <w:rsid w:val="00063B66"/>
    <w:rsid w:val="00073330"/>
    <w:rsid w:val="0008225B"/>
    <w:rsid w:val="00094127"/>
    <w:rsid w:val="000971A1"/>
    <w:rsid w:val="0009794D"/>
    <w:rsid w:val="000A2AB0"/>
    <w:rsid w:val="000A4F87"/>
    <w:rsid w:val="000B3C9A"/>
    <w:rsid w:val="000C226A"/>
    <w:rsid w:val="000F0A3F"/>
    <w:rsid w:val="000F439D"/>
    <w:rsid w:val="000F4E96"/>
    <w:rsid w:val="00103FF7"/>
    <w:rsid w:val="0010431B"/>
    <w:rsid w:val="001112BD"/>
    <w:rsid w:val="00115AF5"/>
    <w:rsid w:val="001214C5"/>
    <w:rsid w:val="001223E4"/>
    <w:rsid w:val="0013192F"/>
    <w:rsid w:val="0013681D"/>
    <w:rsid w:val="00141D13"/>
    <w:rsid w:val="001434C4"/>
    <w:rsid w:val="00163468"/>
    <w:rsid w:val="00173A41"/>
    <w:rsid w:val="001819B2"/>
    <w:rsid w:val="00182B6C"/>
    <w:rsid w:val="001868D1"/>
    <w:rsid w:val="001943D6"/>
    <w:rsid w:val="001A6ABE"/>
    <w:rsid w:val="001B6692"/>
    <w:rsid w:val="001B7D4C"/>
    <w:rsid w:val="001C00EC"/>
    <w:rsid w:val="001D5328"/>
    <w:rsid w:val="001E3FDC"/>
    <w:rsid w:val="001E4247"/>
    <w:rsid w:val="001E5F4F"/>
    <w:rsid w:val="001E7500"/>
    <w:rsid w:val="001F4314"/>
    <w:rsid w:val="001F4D24"/>
    <w:rsid w:val="00205F72"/>
    <w:rsid w:val="002163BC"/>
    <w:rsid w:val="0022669D"/>
    <w:rsid w:val="00235AE6"/>
    <w:rsid w:val="00240F94"/>
    <w:rsid w:val="00242031"/>
    <w:rsid w:val="00246967"/>
    <w:rsid w:val="00253146"/>
    <w:rsid w:val="00256F72"/>
    <w:rsid w:val="002722ED"/>
    <w:rsid w:val="00273E7B"/>
    <w:rsid w:val="002755BE"/>
    <w:rsid w:val="00281BED"/>
    <w:rsid w:val="00297C9C"/>
    <w:rsid w:val="002A7AAF"/>
    <w:rsid w:val="002A7C21"/>
    <w:rsid w:val="002D5F3D"/>
    <w:rsid w:val="002E7A79"/>
    <w:rsid w:val="002F190D"/>
    <w:rsid w:val="002F6B47"/>
    <w:rsid w:val="00301C1B"/>
    <w:rsid w:val="003025E2"/>
    <w:rsid w:val="00306937"/>
    <w:rsid w:val="0031226A"/>
    <w:rsid w:val="003219E2"/>
    <w:rsid w:val="003238AA"/>
    <w:rsid w:val="00326080"/>
    <w:rsid w:val="003325C9"/>
    <w:rsid w:val="00344BDC"/>
    <w:rsid w:val="00362AE2"/>
    <w:rsid w:val="00376C80"/>
    <w:rsid w:val="00376E43"/>
    <w:rsid w:val="00386AA1"/>
    <w:rsid w:val="00394054"/>
    <w:rsid w:val="0039565A"/>
    <w:rsid w:val="003A6F74"/>
    <w:rsid w:val="003B643C"/>
    <w:rsid w:val="003B7E2C"/>
    <w:rsid w:val="003D213F"/>
    <w:rsid w:val="00402AE8"/>
    <w:rsid w:val="00405B9D"/>
    <w:rsid w:val="00406451"/>
    <w:rsid w:val="00410E1D"/>
    <w:rsid w:val="00411BD3"/>
    <w:rsid w:val="0042646E"/>
    <w:rsid w:val="00445D3F"/>
    <w:rsid w:val="00450953"/>
    <w:rsid w:val="00457036"/>
    <w:rsid w:val="004600AB"/>
    <w:rsid w:val="00484C26"/>
    <w:rsid w:val="004864FE"/>
    <w:rsid w:val="004925E1"/>
    <w:rsid w:val="0049769E"/>
    <w:rsid w:val="004A0149"/>
    <w:rsid w:val="004A716C"/>
    <w:rsid w:val="004A7AE6"/>
    <w:rsid w:val="004B235E"/>
    <w:rsid w:val="004D3C21"/>
    <w:rsid w:val="004D496F"/>
    <w:rsid w:val="004E03FC"/>
    <w:rsid w:val="004E44EA"/>
    <w:rsid w:val="004F1A5D"/>
    <w:rsid w:val="004F4068"/>
    <w:rsid w:val="004F4175"/>
    <w:rsid w:val="004F42E3"/>
    <w:rsid w:val="005026A3"/>
    <w:rsid w:val="005033FA"/>
    <w:rsid w:val="00504D51"/>
    <w:rsid w:val="005300F9"/>
    <w:rsid w:val="0053199C"/>
    <w:rsid w:val="0053618C"/>
    <w:rsid w:val="005419DD"/>
    <w:rsid w:val="00554256"/>
    <w:rsid w:val="00576E13"/>
    <w:rsid w:val="005842F3"/>
    <w:rsid w:val="005845E8"/>
    <w:rsid w:val="00591FCE"/>
    <w:rsid w:val="0059498D"/>
    <w:rsid w:val="00597731"/>
    <w:rsid w:val="005A00A3"/>
    <w:rsid w:val="005A4DC6"/>
    <w:rsid w:val="005C4397"/>
    <w:rsid w:val="005D2CE7"/>
    <w:rsid w:val="005F4D59"/>
    <w:rsid w:val="0060109A"/>
    <w:rsid w:val="0060631E"/>
    <w:rsid w:val="00622048"/>
    <w:rsid w:val="006342FA"/>
    <w:rsid w:val="00636EDA"/>
    <w:rsid w:val="00640FF1"/>
    <w:rsid w:val="00656747"/>
    <w:rsid w:val="00675E8F"/>
    <w:rsid w:val="006779D1"/>
    <w:rsid w:val="0068019F"/>
    <w:rsid w:val="0068073A"/>
    <w:rsid w:val="00681087"/>
    <w:rsid w:val="006A24EB"/>
    <w:rsid w:val="006A54E2"/>
    <w:rsid w:val="006A6EA4"/>
    <w:rsid w:val="006B1A78"/>
    <w:rsid w:val="006B4FE0"/>
    <w:rsid w:val="006B7833"/>
    <w:rsid w:val="006B7E5D"/>
    <w:rsid w:val="006C0C01"/>
    <w:rsid w:val="006D3B65"/>
    <w:rsid w:val="006E02E7"/>
    <w:rsid w:val="006E3CC3"/>
    <w:rsid w:val="006F6583"/>
    <w:rsid w:val="00730036"/>
    <w:rsid w:val="00730DF0"/>
    <w:rsid w:val="00731F1D"/>
    <w:rsid w:val="0073648E"/>
    <w:rsid w:val="00743EF1"/>
    <w:rsid w:val="007946BE"/>
    <w:rsid w:val="007A0D2A"/>
    <w:rsid w:val="007A15E7"/>
    <w:rsid w:val="007B39E3"/>
    <w:rsid w:val="007C261E"/>
    <w:rsid w:val="007C36F6"/>
    <w:rsid w:val="007C5360"/>
    <w:rsid w:val="007C6831"/>
    <w:rsid w:val="007D0A4C"/>
    <w:rsid w:val="007D1416"/>
    <w:rsid w:val="007D4A12"/>
    <w:rsid w:val="007D4BD4"/>
    <w:rsid w:val="007D5138"/>
    <w:rsid w:val="007D5150"/>
    <w:rsid w:val="007E1CD7"/>
    <w:rsid w:val="007E541E"/>
    <w:rsid w:val="007E632A"/>
    <w:rsid w:val="007F03F7"/>
    <w:rsid w:val="007F1E05"/>
    <w:rsid w:val="007F2EA0"/>
    <w:rsid w:val="008060C5"/>
    <w:rsid w:val="00806435"/>
    <w:rsid w:val="00810B0C"/>
    <w:rsid w:val="00821898"/>
    <w:rsid w:val="0082350D"/>
    <w:rsid w:val="00833870"/>
    <w:rsid w:val="00845E1C"/>
    <w:rsid w:val="008665A6"/>
    <w:rsid w:val="00880AB2"/>
    <w:rsid w:val="00882E54"/>
    <w:rsid w:val="0088455C"/>
    <w:rsid w:val="00896B22"/>
    <w:rsid w:val="008A6609"/>
    <w:rsid w:val="008C1952"/>
    <w:rsid w:val="008C35BC"/>
    <w:rsid w:val="008C5470"/>
    <w:rsid w:val="008C6BF2"/>
    <w:rsid w:val="008C7041"/>
    <w:rsid w:val="008D78F0"/>
    <w:rsid w:val="008E3615"/>
    <w:rsid w:val="008F76D8"/>
    <w:rsid w:val="00903F3D"/>
    <w:rsid w:val="0091163F"/>
    <w:rsid w:val="0092331D"/>
    <w:rsid w:val="009376BE"/>
    <w:rsid w:val="00945206"/>
    <w:rsid w:val="009456EB"/>
    <w:rsid w:val="00954352"/>
    <w:rsid w:val="00956A62"/>
    <w:rsid w:val="00967499"/>
    <w:rsid w:val="00970B5F"/>
    <w:rsid w:val="009729D7"/>
    <w:rsid w:val="00976B08"/>
    <w:rsid w:val="00982377"/>
    <w:rsid w:val="00990B93"/>
    <w:rsid w:val="00990F40"/>
    <w:rsid w:val="00991508"/>
    <w:rsid w:val="009A337E"/>
    <w:rsid w:val="009A5721"/>
    <w:rsid w:val="009C2B20"/>
    <w:rsid w:val="009C4692"/>
    <w:rsid w:val="009F4132"/>
    <w:rsid w:val="00A0543E"/>
    <w:rsid w:val="00A145DE"/>
    <w:rsid w:val="00A2099C"/>
    <w:rsid w:val="00A22291"/>
    <w:rsid w:val="00A2398D"/>
    <w:rsid w:val="00A309F5"/>
    <w:rsid w:val="00A348F2"/>
    <w:rsid w:val="00A37BD4"/>
    <w:rsid w:val="00A57DCB"/>
    <w:rsid w:val="00A60485"/>
    <w:rsid w:val="00A66F20"/>
    <w:rsid w:val="00A67EDE"/>
    <w:rsid w:val="00A736AF"/>
    <w:rsid w:val="00A74A0A"/>
    <w:rsid w:val="00A82081"/>
    <w:rsid w:val="00A84461"/>
    <w:rsid w:val="00A879C6"/>
    <w:rsid w:val="00A933B4"/>
    <w:rsid w:val="00AA3F49"/>
    <w:rsid w:val="00AA6CDD"/>
    <w:rsid w:val="00AA7B13"/>
    <w:rsid w:val="00AD12FC"/>
    <w:rsid w:val="00AD33A8"/>
    <w:rsid w:val="00AD4195"/>
    <w:rsid w:val="00AD446C"/>
    <w:rsid w:val="00AD5CB0"/>
    <w:rsid w:val="00AE0EF2"/>
    <w:rsid w:val="00AE37A8"/>
    <w:rsid w:val="00AE4C6F"/>
    <w:rsid w:val="00AE5821"/>
    <w:rsid w:val="00AF0882"/>
    <w:rsid w:val="00B013CA"/>
    <w:rsid w:val="00B07CAD"/>
    <w:rsid w:val="00B217D9"/>
    <w:rsid w:val="00B236FA"/>
    <w:rsid w:val="00B34F12"/>
    <w:rsid w:val="00B41D97"/>
    <w:rsid w:val="00B448BF"/>
    <w:rsid w:val="00B51514"/>
    <w:rsid w:val="00B5520C"/>
    <w:rsid w:val="00B609AD"/>
    <w:rsid w:val="00B67585"/>
    <w:rsid w:val="00B72565"/>
    <w:rsid w:val="00B72B54"/>
    <w:rsid w:val="00B9188B"/>
    <w:rsid w:val="00B93319"/>
    <w:rsid w:val="00BA1557"/>
    <w:rsid w:val="00BA3068"/>
    <w:rsid w:val="00BA7E8E"/>
    <w:rsid w:val="00BB47E5"/>
    <w:rsid w:val="00BB5FE6"/>
    <w:rsid w:val="00BB7745"/>
    <w:rsid w:val="00BC221C"/>
    <w:rsid w:val="00BC4B24"/>
    <w:rsid w:val="00BD1446"/>
    <w:rsid w:val="00BE7E41"/>
    <w:rsid w:val="00BF082F"/>
    <w:rsid w:val="00BF1514"/>
    <w:rsid w:val="00BF2064"/>
    <w:rsid w:val="00BF2F18"/>
    <w:rsid w:val="00BF430E"/>
    <w:rsid w:val="00C050A5"/>
    <w:rsid w:val="00C108B8"/>
    <w:rsid w:val="00C115AC"/>
    <w:rsid w:val="00C13E95"/>
    <w:rsid w:val="00C155B9"/>
    <w:rsid w:val="00C30DAE"/>
    <w:rsid w:val="00C313F5"/>
    <w:rsid w:val="00C373E3"/>
    <w:rsid w:val="00C44F3C"/>
    <w:rsid w:val="00C46DA2"/>
    <w:rsid w:val="00C63A74"/>
    <w:rsid w:val="00C65465"/>
    <w:rsid w:val="00C66F85"/>
    <w:rsid w:val="00C8137B"/>
    <w:rsid w:val="00CA5162"/>
    <w:rsid w:val="00CA6CF6"/>
    <w:rsid w:val="00CA7418"/>
    <w:rsid w:val="00CA7CC3"/>
    <w:rsid w:val="00CC0E69"/>
    <w:rsid w:val="00CC636B"/>
    <w:rsid w:val="00CC69C2"/>
    <w:rsid w:val="00CD1CB0"/>
    <w:rsid w:val="00CD20EC"/>
    <w:rsid w:val="00CD2FBA"/>
    <w:rsid w:val="00CD41E9"/>
    <w:rsid w:val="00CF7FFC"/>
    <w:rsid w:val="00D02EFA"/>
    <w:rsid w:val="00D13528"/>
    <w:rsid w:val="00D13B1C"/>
    <w:rsid w:val="00D25687"/>
    <w:rsid w:val="00D36697"/>
    <w:rsid w:val="00D468D1"/>
    <w:rsid w:val="00D506BB"/>
    <w:rsid w:val="00D51F4D"/>
    <w:rsid w:val="00D52A85"/>
    <w:rsid w:val="00D5781B"/>
    <w:rsid w:val="00D64746"/>
    <w:rsid w:val="00D7702B"/>
    <w:rsid w:val="00D77C67"/>
    <w:rsid w:val="00D818F9"/>
    <w:rsid w:val="00D90E3C"/>
    <w:rsid w:val="00D968DC"/>
    <w:rsid w:val="00DA3473"/>
    <w:rsid w:val="00DA4CB4"/>
    <w:rsid w:val="00DA6C3E"/>
    <w:rsid w:val="00DB0788"/>
    <w:rsid w:val="00DC4947"/>
    <w:rsid w:val="00DD1850"/>
    <w:rsid w:val="00DD758D"/>
    <w:rsid w:val="00DE0301"/>
    <w:rsid w:val="00DE2048"/>
    <w:rsid w:val="00DE4F95"/>
    <w:rsid w:val="00DE6BBD"/>
    <w:rsid w:val="00DF2BBC"/>
    <w:rsid w:val="00DF4B5A"/>
    <w:rsid w:val="00E10F58"/>
    <w:rsid w:val="00E235DC"/>
    <w:rsid w:val="00E26F65"/>
    <w:rsid w:val="00E32351"/>
    <w:rsid w:val="00E4777B"/>
    <w:rsid w:val="00E64282"/>
    <w:rsid w:val="00E841FC"/>
    <w:rsid w:val="00E91493"/>
    <w:rsid w:val="00E930C4"/>
    <w:rsid w:val="00E9680F"/>
    <w:rsid w:val="00EB1DD9"/>
    <w:rsid w:val="00EC6D6B"/>
    <w:rsid w:val="00EC7F01"/>
    <w:rsid w:val="00ED6E53"/>
    <w:rsid w:val="00EE3B09"/>
    <w:rsid w:val="00EE5629"/>
    <w:rsid w:val="00EE5DE6"/>
    <w:rsid w:val="00EE7842"/>
    <w:rsid w:val="00EE7E01"/>
    <w:rsid w:val="00EF0D80"/>
    <w:rsid w:val="00EF3D38"/>
    <w:rsid w:val="00F07216"/>
    <w:rsid w:val="00F07F20"/>
    <w:rsid w:val="00F10F3E"/>
    <w:rsid w:val="00F11334"/>
    <w:rsid w:val="00F11F03"/>
    <w:rsid w:val="00F1217F"/>
    <w:rsid w:val="00F2691F"/>
    <w:rsid w:val="00F27754"/>
    <w:rsid w:val="00F30210"/>
    <w:rsid w:val="00F32483"/>
    <w:rsid w:val="00F33EEB"/>
    <w:rsid w:val="00F411EE"/>
    <w:rsid w:val="00F4204D"/>
    <w:rsid w:val="00F62634"/>
    <w:rsid w:val="00F67607"/>
    <w:rsid w:val="00FA0750"/>
    <w:rsid w:val="00FD0013"/>
    <w:rsid w:val="00FD0465"/>
    <w:rsid w:val="00FD0AC1"/>
    <w:rsid w:val="00FD3590"/>
    <w:rsid w:val="00FD4ECA"/>
    <w:rsid w:val="00FE5C40"/>
    <w:rsid w:val="00FF1208"/>
    <w:rsid w:val="00FF3295"/>
    <w:rsid w:val="00FF7110"/>
    <w:rsid w:val="020B3D44"/>
    <w:rsid w:val="0276603B"/>
    <w:rsid w:val="0C7A23BE"/>
    <w:rsid w:val="0E0D5A32"/>
    <w:rsid w:val="11D57B0B"/>
    <w:rsid w:val="131D511C"/>
    <w:rsid w:val="16867FDA"/>
    <w:rsid w:val="1C115A72"/>
    <w:rsid w:val="1DBD169A"/>
    <w:rsid w:val="22BD3CF9"/>
    <w:rsid w:val="25EF30E9"/>
    <w:rsid w:val="35265302"/>
    <w:rsid w:val="3F5A239A"/>
    <w:rsid w:val="476D340F"/>
    <w:rsid w:val="509D4609"/>
    <w:rsid w:val="670B3C43"/>
    <w:rsid w:val="679141A3"/>
    <w:rsid w:val="6EBF16FB"/>
    <w:rsid w:val="74C43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tabs>
        <w:tab w:val="left" w:pos="0"/>
      </w:tabs>
      <w:suppressAutoHyphens/>
      <w:jc w:val="right"/>
      <w:outlineLvl w:val="1"/>
    </w:pPr>
    <w:rPr>
      <w:b/>
      <w:kern w:val="1"/>
      <w:sz w:val="24"/>
      <w:szCs w:val="20"/>
      <w:lang w:eastAsia="ar-SA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eastAsia="黑体"/>
      <w:b/>
      <w:sz w:val="44"/>
      <w:szCs w:val="20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firstLine="420"/>
    </w:pPr>
    <w:rPr>
      <w:szCs w:val="20"/>
    </w:rPr>
  </w:style>
  <w:style w:type="paragraph" w:styleId="5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6">
    <w:name w:val="annotation text"/>
    <w:basedOn w:val="1"/>
    <w:uiPriority w:val="0"/>
    <w:pPr>
      <w:suppressAutoHyphens/>
      <w:jc w:val="left"/>
    </w:pPr>
    <w:rPr>
      <w:kern w:val="1"/>
      <w:szCs w:val="20"/>
      <w:lang w:eastAsia="ar-SA"/>
    </w:rPr>
  </w:style>
  <w:style w:type="paragraph" w:styleId="7">
    <w:name w:val="Body Text"/>
    <w:basedOn w:val="1"/>
    <w:uiPriority w:val="0"/>
    <w:pPr>
      <w:spacing w:after="120"/>
    </w:pPr>
  </w:style>
  <w:style w:type="paragraph" w:styleId="8">
    <w:name w:val="Body Text Indent"/>
    <w:basedOn w:val="1"/>
    <w:uiPriority w:val="0"/>
    <w:pPr>
      <w:spacing w:line="360" w:lineRule="auto"/>
      <w:ind w:left="520"/>
    </w:pPr>
    <w:rPr>
      <w:sz w:val="24"/>
      <w:szCs w:val="20"/>
    </w:rPr>
  </w:style>
  <w:style w:type="paragraph" w:styleId="9">
    <w:name w:val="Balloon Text"/>
    <w:basedOn w:val="1"/>
    <w:link w:val="46"/>
    <w:uiPriority w:val="0"/>
    <w:rPr>
      <w:sz w:val="18"/>
      <w:szCs w:val="18"/>
    </w:rPr>
  </w:style>
  <w:style w:type="paragraph" w:styleId="10">
    <w:name w:val="footer"/>
    <w:basedOn w:val="1"/>
    <w:link w:val="4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5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7"/>
    <w:uiPriority w:val="0"/>
    <w:pPr>
      <w:suppressAutoHyphens/>
      <w:spacing w:after="0"/>
    </w:pPr>
    <w:rPr>
      <w:rFonts w:cs="新华宋体"/>
      <w:kern w:val="1"/>
      <w:sz w:val="24"/>
      <w:szCs w:val="20"/>
      <w:lang w:eastAsia="ar-SA"/>
    </w:rPr>
  </w:style>
  <w:style w:type="paragraph" w:styleId="13">
    <w:name w:val="Body Text Indent 3"/>
    <w:basedOn w:val="1"/>
    <w:uiPriority w:val="0"/>
    <w:pPr>
      <w:spacing w:line="360" w:lineRule="auto"/>
      <w:ind w:firstLine="525"/>
    </w:pPr>
    <w:rPr>
      <w:rFonts w:ascii="宋体"/>
      <w:color w:val="000000"/>
      <w:sz w:val="24"/>
    </w:rPr>
  </w:style>
  <w:style w:type="paragraph" w:styleId="14">
    <w:name w:val="Normal (Web)"/>
    <w:basedOn w:val="1"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color w:val="000000"/>
      <w:kern w:val="0"/>
      <w:sz w:val="24"/>
      <w:szCs w:val="20"/>
    </w:rPr>
  </w:style>
  <w:style w:type="paragraph" w:styleId="15">
    <w:name w:val="annotation subject"/>
    <w:basedOn w:val="6"/>
    <w:next w:val="6"/>
    <w:uiPriority w:val="0"/>
    <w:rPr>
      <w:b/>
      <w:bCs/>
    </w:rPr>
  </w:style>
  <w:style w:type="table" w:styleId="17">
    <w:name w:val="Table Grid"/>
    <w:basedOn w:val="16"/>
    <w:uiPriority w:val="0"/>
    <w:pPr>
      <w:widowControl w:val="0"/>
      <w:jc w:val="both"/>
    </w:pPr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line number"/>
    <w:basedOn w:val="18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  <w:szCs w:val="21"/>
    </w:rPr>
  </w:style>
  <w:style w:type="paragraph" w:customStyle="1" w:styleId="24">
    <w:name w:val="表格内容"/>
    <w:basedOn w:val="1"/>
    <w:uiPriority w:val="0"/>
    <w:pPr>
      <w:suppressLineNumbers/>
      <w:suppressAutoHyphens/>
    </w:pPr>
    <w:rPr>
      <w:kern w:val="1"/>
      <w:szCs w:val="20"/>
      <w:lang w:eastAsia="ar-SA"/>
    </w:rPr>
  </w:style>
  <w:style w:type="paragraph" w:customStyle="1" w:styleId="25">
    <w:name w:val=" Char Char Char Char Char 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26">
    <w:name w:val=" Char Char1 Char Char Char Char Char Char Char Char Char Char Char Char Char"/>
    <w:basedOn w:val="1"/>
    <w:uiPriority w:val="0"/>
    <w:pPr>
      <w:suppressAutoHyphens/>
      <w:spacing w:line="360" w:lineRule="auto"/>
    </w:pPr>
    <w:rPr>
      <w:rFonts w:ascii="Tahoma" w:hAnsi="Tahoma"/>
      <w:kern w:val="1"/>
      <w:sz w:val="24"/>
      <w:szCs w:val="20"/>
      <w:lang w:eastAsia="ar-SA"/>
    </w:rPr>
  </w:style>
  <w:style w:type="paragraph" w:customStyle="1" w:styleId="27">
    <w:name w:val=" Char Char1 Char Char Char Char Char Char Char Char Char Char"/>
    <w:basedOn w:val="1"/>
    <w:uiPriority w:val="0"/>
    <w:pPr>
      <w:suppressAutoHyphens/>
      <w:spacing w:line="360" w:lineRule="auto"/>
    </w:pPr>
    <w:rPr>
      <w:rFonts w:ascii="Tahoma" w:hAnsi="Tahoma"/>
      <w:kern w:val="1"/>
      <w:sz w:val="24"/>
      <w:szCs w:val="20"/>
      <w:lang w:eastAsia="ar-SA"/>
    </w:rPr>
  </w:style>
  <w:style w:type="paragraph" w:customStyle="1" w:styleId="28">
    <w:name w:val="Char Char Char"/>
    <w:basedOn w:val="1"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29">
    <w:name w:val="普通 (Web)"/>
    <w:basedOn w:val="1"/>
    <w:uiPriority w:val="0"/>
    <w:pPr>
      <w:widowControl/>
      <w:suppressAutoHyphens/>
      <w:spacing w:before="100" w:after="100" w:line="432" w:lineRule="atLeast"/>
      <w:ind w:firstLine="810"/>
      <w:jc w:val="left"/>
    </w:pPr>
    <w:rPr>
      <w:rFonts w:ascii="仿宋_GB2312" w:hAnsi="仿宋_GB2312" w:eastAsia="仿宋_GB2312"/>
      <w:spacing w:val="30"/>
      <w:kern w:val="1"/>
      <w:sz w:val="28"/>
      <w:szCs w:val="20"/>
      <w:lang w:eastAsia="ar-SA"/>
    </w:rPr>
  </w:style>
  <w:style w:type="paragraph" w:customStyle="1" w:styleId="30">
    <w:name w:val="标题1"/>
    <w:basedOn w:val="1"/>
    <w:next w:val="7"/>
    <w:uiPriority w:val="0"/>
    <w:pPr>
      <w:keepNext/>
      <w:suppressAutoHyphens/>
      <w:spacing w:before="240" w:after="120"/>
    </w:pPr>
    <w:rPr>
      <w:rFonts w:cs="新华宋体"/>
      <w:kern w:val="1"/>
      <w:sz w:val="28"/>
      <w:szCs w:val="28"/>
      <w:lang w:eastAsia="ar-SA"/>
    </w:rPr>
  </w:style>
  <w:style w:type="paragraph" w:customStyle="1" w:styleId="31">
    <w:name w:val="表格标题"/>
    <w:basedOn w:val="24"/>
    <w:uiPriority w:val="0"/>
    <w:pPr>
      <w:jc w:val="center"/>
    </w:pPr>
    <w:rPr>
      <w:b/>
      <w:bCs/>
    </w:rPr>
  </w:style>
  <w:style w:type="paragraph" w:styleId="3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3">
    <w:name w:val="标签"/>
    <w:basedOn w:val="1"/>
    <w:uiPriority w:val="0"/>
    <w:pPr>
      <w:suppressLineNumbers/>
      <w:suppressAutoHyphens/>
      <w:spacing w:before="120" w:after="120"/>
    </w:pPr>
    <w:rPr>
      <w:rFonts w:cs="新华宋体"/>
      <w:i/>
      <w:iCs/>
      <w:kern w:val="1"/>
      <w:szCs w:val="21"/>
      <w:lang w:eastAsia="ar-SA"/>
    </w:rPr>
  </w:style>
  <w:style w:type="paragraph" w:customStyle="1" w:styleId="34">
    <w:name w:val="框内容"/>
    <w:basedOn w:val="7"/>
    <w:uiPriority w:val="0"/>
    <w:pPr>
      <w:suppressAutoHyphens/>
      <w:spacing w:after="0"/>
    </w:pPr>
    <w:rPr>
      <w:kern w:val="1"/>
      <w:sz w:val="24"/>
      <w:szCs w:val="20"/>
      <w:lang w:eastAsia="ar-SA"/>
    </w:rPr>
  </w:style>
  <w:style w:type="paragraph" w:customStyle="1" w:styleId="35">
    <w:name w:val="Char"/>
    <w:basedOn w:val="1"/>
    <w:uiPriority w:val="0"/>
    <w:rPr>
      <w:szCs w:val="20"/>
    </w:rPr>
  </w:style>
  <w:style w:type="paragraph" w:customStyle="1" w:styleId="36">
    <w:name w:val="正文文本缩进 21"/>
    <w:basedOn w:val="1"/>
    <w:uiPriority w:val="0"/>
    <w:pPr>
      <w:suppressAutoHyphens/>
      <w:ind w:firstLine="210"/>
    </w:pPr>
    <w:rPr>
      <w:rFonts w:ascii="宋体" w:hAnsi="宋体"/>
      <w:kern w:val="1"/>
      <w:lang w:eastAsia="ar-SA"/>
    </w:rPr>
  </w:style>
  <w:style w:type="paragraph" w:customStyle="1" w:styleId="37">
    <w:name w:val=" Char Char Char"/>
    <w:basedOn w:val="1"/>
    <w:uiPriority w:val="0"/>
    <w:pPr>
      <w:suppressAutoHyphens/>
      <w:spacing w:line="360" w:lineRule="auto"/>
    </w:pPr>
    <w:rPr>
      <w:rFonts w:ascii="Tahoma" w:hAnsi="Tahoma"/>
      <w:kern w:val="1"/>
      <w:sz w:val="24"/>
      <w:szCs w:val="20"/>
      <w:lang w:eastAsia="ar-SA"/>
    </w:rPr>
  </w:style>
  <w:style w:type="paragraph" w:customStyle="1" w:styleId="38">
    <w:name w:val="目录"/>
    <w:basedOn w:val="1"/>
    <w:uiPriority w:val="0"/>
    <w:pPr>
      <w:suppressLineNumbers/>
      <w:suppressAutoHyphens/>
    </w:pPr>
    <w:rPr>
      <w:rFonts w:cs="新华宋体"/>
      <w:kern w:val="1"/>
      <w:szCs w:val="20"/>
      <w:lang w:eastAsia="ar-SA"/>
    </w:rPr>
  </w:style>
  <w:style w:type="paragraph" w:customStyle="1" w:styleId="39">
    <w:name w:val="Char Char Char Char Char Char Char"/>
    <w:basedOn w:val="1"/>
    <w:uiPriority w:val="0"/>
    <w:pPr>
      <w:widowControl/>
      <w:tabs>
        <w:tab w:val="right" w:pos="8494"/>
      </w:tabs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40">
    <w:name w:val="WW8Num10z1"/>
    <w:uiPriority w:val="0"/>
    <w:rPr>
      <w:rFonts w:ascii="Wingdings" w:hAnsi="Wingdings"/>
    </w:rPr>
  </w:style>
  <w:style w:type="character" w:customStyle="1" w:styleId="41">
    <w:name w:val="WW8Num6z0"/>
    <w:uiPriority w:val="0"/>
    <w:rPr>
      <w:sz w:val="24"/>
    </w:rPr>
  </w:style>
  <w:style w:type="character" w:customStyle="1" w:styleId="42">
    <w:name w:val="默认段落字体1"/>
    <w:uiPriority w:val="0"/>
  </w:style>
  <w:style w:type="character" w:customStyle="1" w:styleId="43">
    <w:name w:val="WW8Num13z0"/>
    <w:uiPriority w:val="0"/>
    <w:rPr>
      <w:color w:val="FF0000"/>
    </w:rPr>
  </w:style>
  <w:style w:type="character" w:customStyle="1" w:styleId="44">
    <w:name w:val="WW8Num7z0"/>
    <w:uiPriority w:val="0"/>
    <w:rPr>
      <w:sz w:val="28"/>
    </w:rPr>
  </w:style>
  <w:style w:type="character" w:customStyle="1" w:styleId="45">
    <w:name w:val="页脚 Char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46">
    <w:name w:val="批注框文本 Char"/>
    <w:link w:val="9"/>
    <w:uiPriority w:val="0"/>
    <w:rPr>
      <w:kern w:val="2"/>
      <w:sz w:val="18"/>
      <w:szCs w:val="18"/>
    </w:rPr>
  </w:style>
  <w:style w:type="character" w:customStyle="1" w:styleId="47">
    <w:name w:val="WW8Num14z0"/>
    <w:uiPriority w:val="0"/>
    <w:rPr>
      <w:color w:val="FF0000"/>
    </w:rPr>
  </w:style>
  <w:style w:type="character" w:customStyle="1" w:styleId="48">
    <w:name w:val="WW8Num2z0"/>
    <w:uiPriority w:val="0"/>
    <w:rPr>
      <w:rFonts w:ascii="OpenSymbol" w:hAnsi="OpenSymbol" w:cs="Times New Roman"/>
    </w:rPr>
  </w:style>
  <w:style w:type="character" w:customStyle="1" w:styleId="49">
    <w:name w:val="WW8Num9z0"/>
    <w:uiPriority w:val="0"/>
  </w:style>
  <w:style w:type="character" w:customStyle="1" w:styleId="50">
    <w:name w:val="WW8Num10z0"/>
    <w:uiPriority w:val="0"/>
    <w:rPr>
      <w:rFonts w:ascii="宋体" w:hAnsi="宋体" w:eastAsia="宋体" w:cs="Times New Roman"/>
    </w:rPr>
  </w:style>
  <w:style w:type="character" w:customStyle="1" w:styleId="51">
    <w:name w:val="Absatz-Standardschriftart"/>
    <w:uiPriority w:val="0"/>
  </w:style>
  <w:style w:type="character" w:customStyle="1" w:styleId="52">
    <w:name w:val="WW8Num22z0"/>
    <w:uiPriority w:val="0"/>
    <w:rPr>
      <w:rFonts w:ascii="Wingdings" w:hAnsi="Wingdings"/>
      <w:sz w:val="20"/>
    </w:rPr>
  </w:style>
  <w:style w:type="character" w:customStyle="1" w:styleId="53">
    <w:name w:val="WW8Num29z0"/>
    <w:uiPriority w:val="0"/>
    <w:rPr>
      <w:rFonts w:ascii="黑体" w:hAnsi="黑体" w:eastAsia="黑体"/>
      <w:sz w:val="36"/>
    </w:rPr>
  </w:style>
  <w:style w:type="character" w:customStyle="1" w:styleId="54">
    <w:name w:val="WW8Num4z0"/>
    <w:uiPriority w:val="0"/>
    <w:rPr>
      <w:color w:val="FF0000"/>
    </w:rPr>
  </w:style>
  <w:style w:type="character" w:customStyle="1" w:styleId="55">
    <w:name w:val="页眉 Char"/>
    <w:link w:val="11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 Corporation</Company>
  <Pages>14</Pages>
  <Words>763</Words>
  <Characters>4353</Characters>
  <Lines>36</Lines>
  <Paragraphs>10</Paragraphs>
  <TotalTime>0</TotalTime>
  <ScaleCrop>false</ScaleCrop>
  <LinksUpToDate>false</LinksUpToDate>
  <CharactersWithSpaces>5106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2014-09-26T03:31:00Z</dcterms:created>
  <dc:creator>DELL User</dc:creator>
  <cp:lastModifiedBy>'Always</cp:lastModifiedBy>
  <dcterms:modified xsi:type="dcterms:W3CDTF">2019-09-23T05:35:26Z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