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51" w:rsidRDefault="00832E68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90951" w:rsidRDefault="005909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2022年省重大关键技术攻关项目指南建议</w:t>
      </w:r>
    </w:p>
    <w:p w:rsidR="00590951" w:rsidRDefault="00832E68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一、基本信息表</w:t>
      </w: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776"/>
        <w:gridCol w:w="879"/>
        <w:gridCol w:w="1559"/>
        <w:gridCol w:w="1915"/>
        <w:gridCol w:w="954"/>
        <w:gridCol w:w="579"/>
        <w:gridCol w:w="60"/>
        <w:gridCol w:w="1151"/>
        <w:gridCol w:w="1701"/>
      </w:tblGrid>
      <w:tr w:rsidR="00590951">
        <w:trPr>
          <w:trHeight w:val="1758"/>
          <w:jc w:val="center"/>
        </w:trPr>
        <w:tc>
          <w:tcPr>
            <w:tcW w:w="1655" w:type="dxa"/>
            <w:gridSpan w:val="2"/>
            <w:vAlign w:val="center"/>
          </w:tcPr>
          <w:p w:rsidR="00590951" w:rsidRDefault="00832E6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产业领域</w:t>
            </w:r>
          </w:p>
        </w:tc>
        <w:tc>
          <w:tcPr>
            <w:tcW w:w="7919" w:type="dxa"/>
            <w:gridSpan w:val="7"/>
            <w:vAlign w:val="center"/>
          </w:tcPr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新一代信息技术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高端装备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新能源新材料</w:t>
            </w:r>
          </w:p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现代海洋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医养健康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高端化工  </w:t>
            </w:r>
          </w:p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现代高效农业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文化创意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精品旅游   </w:t>
            </w:r>
          </w:p>
          <w:p w:rsidR="00590951" w:rsidRDefault="00832E68">
            <w:pPr>
              <w:snapToGrid w:val="0"/>
              <w:rPr>
                <w:rFonts w:ascii="仿宋_GB2312" w:eastAsia="仿宋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现代金融服务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</w:tr>
      <w:tr w:rsidR="00590951">
        <w:trPr>
          <w:trHeight w:val="1043"/>
          <w:jc w:val="center"/>
        </w:trPr>
        <w:tc>
          <w:tcPr>
            <w:tcW w:w="1655" w:type="dxa"/>
            <w:gridSpan w:val="2"/>
            <w:vAlign w:val="center"/>
          </w:tcPr>
          <w:p w:rsidR="00590951" w:rsidRDefault="00832E68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7919" w:type="dxa"/>
            <w:gridSpan w:val="7"/>
            <w:vAlign w:val="center"/>
          </w:tcPr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“卡脖子”关键技术突破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关键零部件国产化替代</w:t>
            </w:r>
          </w:p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(仅选择一项)</w:t>
            </w:r>
          </w:p>
        </w:tc>
      </w:tr>
      <w:tr w:rsidR="00590951">
        <w:trPr>
          <w:trHeight w:val="681"/>
          <w:jc w:val="center"/>
        </w:trPr>
        <w:tc>
          <w:tcPr>
            <w:tcW w:w="1655" w:type="dxa"/>
            <w:gridSpan w:val="2"/>
            <w:vAlign w:val="center"/>
          </w:tcPr>
          <w:p w:rsidR="00590951" w:rsidRDefault="00832E68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7"/>
            <w:vAlign w:val="center"/>
          </w:tcPr>
          <w:p w:rsidR="00590951" w:rsidRDefault="0059095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0951">
        <w:trPr>
          <w:trHeight w:val="7695"/>
          <w:jc w:val="center"/>
        </w:trPr>
        <w:tc>
          <w:tcPr>
            <w:tcW w:w="1655" w:type="dxa"/>
            <w:gridSpan w:val="2"/>
            <w:vAlign w:val="center"/>
          </w:tcPr>
          <w:p w:rsidR="00590951" w:rsidRDefault="00832E68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7"/>
          </w:tcPr>
          <w:p w:rsidR="00590951" w:rsidRDefault="00832E68">
            <w:pPr>
              <w:snapToGrid w:val="0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简要说明项目实施的必要性、主要研究内容和预期成效目标（1000字以内）</w:t>
            </w:r>
          </w:p>
          <w:p w:rsidR="00590951" w:rsidRDefault="00590951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90951" w:rsidRDefault="00590951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90951" w:rsidRDefault="00590951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0951">
        <w:trPr>
          <w:trHeight w:val="681"/>
          <w:jc w:val="center"/>
        </w:trPr>
        <w:tc>
          <w:tcPr>
            <w:tcW w:w="9574" w:type="dxa"/>
            <w:gridSpan w:val="9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项目关键技术清单及技术成熟度等级</w:t>
            </w:r>
          </w:p>
        </w:tc>
      </w:tr>
      <w:tr w:rsidR="00590951">
        <w:trPr>
          <w:trHeight w:val="327"/>
          <w:jc w:val="center"/>
        </w:trPr>
        <w:tc>
          <w:tcPr>
            <w:tcW w:w="776" w:type="dxa"/>
            <w:vMerge w:val="restart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307" w:type="dxa"/>
            <w:gridSpan w:val="4"/>
            <w:vMerge w:val="restart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关键技术</w:t>
            </w:r>
          </w:p>
        </w:tc>
        <w:tc>
          <w:tcPr>
            <w:tcW w:w="3491" w:type="dxa"/>
            <w:gridSpan w:val="4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技术成熟度等级</w:t>
            </w:r>
          </w:p>
        </w:tc>
      </w:tr>
      <w:tr w:rsidR="00590951">
        <w:trPr>
          <w:trHeight w:val="250"/>
          <w:jc w:val="center"/>
        </w:trPr>
        <w:tc>
          <w:tcPr>
            <w:tcW w:w="776" w:type="dxa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307" w:type="dxa"/>
            <w:gridSpan w:val="4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实施预期等级</w:t>
            </w: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567"/>
          <w:jc w:val="center"/>
        </w:trPr>
        <w:tc>
          <w:tcPr>
            <w:tcW w:w="9574" w:type="dxa"/>
            <w:gridSpan w:val="9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项目课题设置</w:t>
            </w:r>
          </w:p>
        </w:tc>
      </w:tr>
      <w:tr w:rsidR="00590951">
        <w:trPr>
          <w:trHeight w:val="567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3448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研究内容</w:t>
            </w:r>
          </w:p>
        </w:tc>
        <w:tc>
          <w:tcPr>
            <w:tcW w:w="2912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考核指标</w:t>
            </w: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</w:t>
            </w:r>
          </w:p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投入计划</w:t>
            </w:r>
          </w:p>
        </w:tc>
        <w:tc>
          <w:tcPr>
            <w:tcW w:w="5007" w:type="dxa"/>
            <w:gridSpan w:val="4"/>
            <w:vAlign w:val="center"/>
          </w:tcPr>
          <w:p w:rsidR="00590951" w:rsidRDefault="00832E68">
            <w:pPr>
              <w:tabs>
                <w:tab w:val="left" w:pos="4154"/>
              </w:tabs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项目计划总投入</w:t>
            </w:r>
          </w:p>
        </w:tc>
        <w:tc>
          <w:tcPr>
            <w:tcW w:w="2912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XXXX万元</w:t>
            </w: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7" w:type="dxa"/>
            <w:gridSpan w:val="4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省财政资金支持强度建议</w:t>
            </w:r>
          </w:p>
        </w:tc>
        <w:tc>
          <w:tcPr>
            <w:tcW w:w="2912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XXXX万元</w:t>
            </w: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项目指南</w:t>
            </w:r>
          </w:p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vAlign w:val="center"/>
          </w:tcPr>
          <w:p w:rsidR="00590951" w:rsidRDefault="00832E68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建议单位</w:t>
            </w:r>
          </w:p>
        </w:tc>
        <w:tc>
          <w:tcPr>
            <w:tcW w:w="6360" w:type="dxa"/>
            <w:gridSpan w:val="6"/>
            <w:vAlign w:val="center"/>
          </w:tcPr>
          <w:p w:rsidR="00590951" w:rsidRDefault="00590951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vAlign w:val="center"/>
          </w:tcPr>
          <w:p w:rsidR="00590951" w:rsidRDefault="00590951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职称/职务</w:t>
            </w:r>
          </w:p>
        </w:tc>
        <w:tc>
          <w:tcPr>
            <w:tcW w:w="2852" w:type="dxa"/>
            <w:gridSpan w:val="2"/>
            <w:vAlign w:val="center"/>
          </w:tcPr>
          <w:p w:rsidR="00590951" w:rsidRDefault="00590951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951" w:rsidRDefault="00832E68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360" w:type="dxa"/>
            <w:gridSpan w:val="6"/>
            <w:vAlign w:val="center"/>
          </w:tcPr>
          <w:p w:rsidR="00590951" w:rsidRDefault="00590951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590951" w:rsidRDefault="00832E68">
      <w:p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24"/>
        </w:rPr>
        <w:t>备注：技术成熟度等级详见附件</w:t>
      </w:r>
      <w:r w:rsidR="00E40629">
        <w:rPr>
          <w:rFonts w:ascii="仿宋_GB2312" w:eastAsia="仿宋_GB2312" w:hAnsi="仿宋_GB2312" w:cs="仿宋_GB2312"/>
          <w:sz w:val="24"/>
        </w:rPr>
        <w:t>3</w:t>
      </w:r>
    </w:p>
    <w:p w:rsidR="00590951" w:rsidRDefault="00832E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“XXXXX”项目指南建议说明报告</w:t>
      </w:r>
    </w:p>
    <w:p w:rsidR="00590951" w:rsidRDefault="00832E68">
      <w:pPr>
        <w:spacing w:line="560" w:lineRule="exact"/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（参考提纲）</w:t>
      </w:r>
    </w:p>
    <w:p w:rsidR="00590951" w:rsidRDefault="00832E68">
      <w:pPr>
        <w:spacing w:line="56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40"/>
        </w:rPr>
        <w:t>一、项目概述</w:t>
      </w:r>
    </w:p>
    <w:p w:rsidR="00590951" w:rsidRDefault="00832E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简述项目概况，包括国内外发展现状、项目目标、主要研究内容、应用背景和范围等。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（一）国内外发展现状与差距分析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1.发展现状</w:t>
      </w:r>
    </w:p>
    <w:p w:rsidR="00590951" w:rsidRDefault="005909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2.主要差距</w:t>
      </w:r>
    </w:p>
    <w:p w:rsidR="00590951" w:rsidRDefault="0059095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3.实施意义</w:t>
      </w:r>
    </w:p>
    <w:p w:rsidR="00590951" w:rsidRDefault="005909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（二）项目目标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</w:t>
      </w: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提出项目的可考核的研究目标。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1.技术指标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  定量化描述项目要达到的主要技术指标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2.能力目标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  描述项目要达到的能力目标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（三）主要研究内容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</w:t>
      </w:r>
      <w:r>
        <w:rPr>
          <w:rFonts w:hint="eastAsia"/>
          <w:sz w:val="32"/>
          <w:szCs w:val="32"/>
        </w:rPr>
        <w:t xml:space="preserve"> </w:t>
      </w:r>
    </w:p>
    <w:p w:rsidR="00590951" w:rsidRDefault="00832E68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  </w:t>
      </w:r>
      <w:r>
        <w:rPr>
          <w:rFonts w:ascii="楷体" w:eastAsia="楷体" w:hAnsi="楷体" w:cs="楷体" w:hint="eastAsia"/>
          <w:sz w:val="32"/>
          <w:szCs w:val="32"/>
        </w:rPr>
        <w:t>（四）应用场景和范围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</w:t>
      </w: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项目的应用场景、使用环境与条件、预期应用对象等，包括系统、平台、装备、设备、型号等。</w:t>
      </w:r>
    </w:p>
    <w:p w:rsidR="00590951" w:rsidRDefault="005909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二、关键技术清单及技术成熟度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（一）关键技术1：XXXXXXXXXXX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技术描述：</w:t>
      </w:r>
      <w:r>
        <w:rPr>
          <w:rFonts w:ascii="仿宋_GB2312" w:eastAsia="仿宋_GB2312" w:hAnsi="仿宋_GB2312" w:cs="仿宋_GB2312" w:hint="eastAsia"/>
          <w:sz w:val="32"/>
          <w:szCs w:val="32"/>
        </w:rPr>
        <w:t>简要描述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技术的相关信息，包括名称、功能、发展历程及现状。例如：同样或相似技术的应用情况、样机数量、试验时间、试验条件、试验结果等。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 w:val="32"/>
          <w:szCs w:val="32"/>
        </w:rPr>
        <w:t>给出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技术的成熟度等级，陈述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技术当前发展状态的详细说明，并提供达到该技术成熟度等级的证据（包括论文、报告、数据、图形和其他证明材料等），对应突破的关键技术点加以分析。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（二）关键技术2：XXXXXXXXXXX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技术描述：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（三）关键技术3：XXXXXXXXXXX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技术描述：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590951" w:rsidRDefault="005909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三、课题设置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（一）课题1：XXXXXXXXXXX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:拟解决的关键科学问题、关键技术问题、关键零部件产品国产化替代问题，针对这些问题拟开展的主要研究内容。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考核指标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:考核指标中技术和产品指标应精准且可量化考核，同时应提出课题知识产权、经济和社会效益指标。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:主要说明申报单位项目本身的个性化条件，如仅限企业申报或仅限高校、科研院所申报等等。如无个性化条件，也可不填写。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（二）课题2：XXXXXXXXXXX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考核指标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（三）课题3：XXXXXXXXXXX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考核指标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（四）课题4：XXXXXXXXXXX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考核指标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:……。</w:t>
      </w:r>
    </w:p>
    <w:p w:rsidR="00590951" w:rsidRDefault="00832E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……</w:t>
      </w:r>
    </w:p>
    <w:p w:rsidR="00590951" w:rsidRDefault="00832E68">
      <w:pPr>
        <w:spacing w:line="560" w:lineRule="exac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590951" w:rsidRDefault="00590951">
      <w:pPr>
        <w:spacing w:line="560" w:lineRule="exact"/>
      </w:pPr>
    </w:p>
    <w:sectPr w:rsidR="0059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95" w:rsidRDefault="00CF5495" w:rsidP="00E40629">
      <w:r>
        <w:separator/>
      </w:r>
    </w:p>
  </w:endnote>
  <w:endnote w:type="continuationSeparator" w:id="0">
    <w:p w:rsidR="00CF5495" w:rsidRDefault="00CF5495" w:rsidP="00E4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95" w:rsidRDefault="00CF5495" w:rsidP="00E40629">
      <w:r>
        <w:separator/>
      </w:r>
    </w:p>
  </w:footnote>
  <w:footnote w:type="continuationSeparator" w:id="0">
    <w:p w:rsidR="00CF5495" w:rsidRDefault="00CF5495" w:rsidP="00E4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49F8"/>
    <w:rsid w:val="00590951"/>
    <w:rsid w:val="00756CBA"/>
    <w:rsid w:val="00832E68"/>
    <w:rsid w:val="00CF5495"/>
    <w:rsid w:val="00E40629"/>
    <w:rsid w:val="010549AB"/>
    <w:rsid w:val="17D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4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629"/>
    <w:rPr>
      <w:kern w:val="2"/>
      <w:sz w:val="18"/>
      <w:szCs w:val="18"/>
    </w:rPr>
  </w:style>
  <w:style w:type="paragraph" w:styleId="a5">
    <w:name w:val="footer"/>
    <w:basedOn w:val="a"/>
    <w:link w:val="Char0"/>
    <w:rsid w:val="00E40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6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4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629"/>
    <w:rPr>
      <w:kern w:val="2"/>
      <w:sz w:val="18"/>
      <w:szCs w:val="18"/>
    </w:rPr>
  </w:style>
  <w:style w:type="paragraph" w:styleId="a5">
    <w:name w:val="footer"/>
    <w:basedOn w:val="a"/>
    <w:link w:val="Char0"/>
    <w:rsid w:val="00E40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6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admin</cp:lastModifiedBy>
  <cp:revision>2</cp:revision>
  <dcterms:created xsi:type="dcterms:W3CDTF">2022-01-12T07:58:00Z</dcterms:created>
  <dcterms:modified xsi:type="dcterms:W3CDTF">2022-01-12T07:58:00Z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